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7C9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177800</wp:posOffset>
            </wp:positionV>
            <wp:extent cx="6374765" cy="855980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85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05A8E"/>
    <w:rsid w:val="0BD54C2D"/>
    <w:rsid w:val="420F74E5"/>
    <w:rsid w:val="49A258B5"/>
    <w:rsid w:val="4F843677"/>
    <w:rsid w:val="58C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黑体" w:cs="Times New Roman"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2025-07-08T04:23:00Z</dcterms:created>
  <dc:creator>南栀倾寒</dc:creator>
  <cp:lastModifiedBy>南栀倾寒</cp:lastModifiedBy>
  <dcterms:modified xsi:type="dcterms:W3CDTF">2025-07-08T04:24:00Z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D49805DEB33E4418961AC3987EE6C381_11</vt:lpwstr>
  </property>
  <property fmtid="{D5CDD505-2E9C-101B-9397-08002B2CF9AE}" pid="4" name="KSOTemplateDocerSaveRecord">
    <vt:lpwstr>eyJoZGlkIjoiZDgxYjU4Yzk5YmQyM2Q4OTFmY2YzZmRmMzI3ZWNjNjkiLCJ1c2VySWQiOiI0MTM0NjIxMTMifQ==</vt:lpwstr>
  </property>
</Properties>
</file>