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CAA6C">
      <w:pPr>
        <w:jc w:val="left"/>
        <w:rPr>
          <w:rFonts w:ascii="黑体" w:hAnsi="黑体" w:eastAsia="黑体"/>
          <w:bCs/>
          <w:sz w:val="32"/>
          <w:szCs w:val="32"/>
        </w:rPr>
      </w:pPr>
      <w:r>
        <w:rPr>
          <w:rFonts w:hint="eastAsia" w:ascii="黑体" w:hAnsi="黑体" w:eastAsia="黑体"/>
          <w:bCs/>
          <w:sz w:val="32"/>
          <w:szCs w:val="32"/>
        </w:rPr>
        <w:t>附件1</w:t>
      </w:r>
    </w:p>
    <w:p w14:paraId="1D4E978F">
      <w:pPr>
        <w:adjustRightInd w:val="0"/>
        <w:snapToGrid w:val="0"/>
        <w:spacing w:line="600" w:lineRule="exact"/>
        <w:jc w:val="left"/>
        <w:rPr>
          <w:rFonts w:ascii="仿宋_GB2312" w:eastAsia="仿宋_GB2312"/>
          <w:sz w:val="32"/>
          <w:szCs w:val="32"/>
        </w:rPr>
      </w:pPr>
    </w:p>
    <w:p w14:paraId="45B1D8ED">
      <w:pPr>
        <w:jc w:val="center"/>
        <w:rPr>
          <w:rFonts w:ascii="方正小标宋简体" w:eastAsia="方正小标宋简体"/>
          <w:bCs/>
          <w:sz w:val="48"/>
          <w:szCs w:val="48"/>
        </w:rPr>
      </w:pPr>
      <w:r>
        <w:rPr>
          <w:rFonts w:ascii="方正小标宋简体" w:eastAsia="方正小标宋简体"/>
          <w:bCs/>
          <w:sz w:val="48"/>
          <w:szCs w:val="48"/>
        </w:rPr>
        <w:t>北京市海外</w:t>
      </w:r>
      <w:r>
        <w:rPr>
          <w:rFonts w:hint="eastAsia" w:ascii="方正小标宋简体" w:eastAsia="方正小标宋简体"/>
          <w:bCs/>
          <w:sz w:val="48"/>
          <w:szCs w:val="48"/>
        </w:rPr>
        <w:t>知识产权维权援助项目申报书</w:t>
      </w:r>
    </w:p>
    <w:p w14:paraId="66631E2F">
      <w:pPr>
        <w:spacing w:line="720" w:lineRule="auto"/>
        <w:jc w:val="center"/>
        <w:rPr>
          <w:rFonts w:ascii="方正小标宋简体" w:eastAsia="方正小标宋简体"/>
          <w:bCs/>
          <w:sz w:val="48"/>
          <w:szCs w:val="48"/>
        </w:rPr>
      </w:pPr>
      <w:r>
        <w:rPr>
          <w:rFonts w:hint="eastAsia" w:ascii="方正小标宋简体" w:eastAsia="方正小标宋简体"/>
          <w:bCs/>
          <w:sz w:val="48"/>
          <w:szCs w:val="48"/>
        </w:rPr>
        <w:t>（海外纠纷应对）</w:t>
      </w:r>
    </w:p>
    <w:p w14:paraId="2F57E8D9">
      <w:pPr>
        <w:jc w:val="center"/>
        <w:rPr>
          <w:rFonts w:ascii="黑体" w:eastAsia="黑体"/>
          <w:bCs/>
          <w:sz w:val="28"/>
          <w:szCs w:val="28"/>
        </w:rPr>
      </w:pPr>
      <w:r>
        <w:rPr>
          <w:rFonts w:hint="eastAsia" w:ascii="黑体" w:eastAsia="黑体"/>
          <w:bCs/>
          <w:sz w:val="28"/>
          <w:szCs w:val="28"/>
        </w:rPr>
        <w:t xml:space="preserve">                               编号：</w:t>
      </w:r>
    </w:p>
    <w:p w14:paraId="34BA7487">
      <w:pPr>
        <w:spacing w:line="600" w:lineRule="auto"/>
        <w:ind w:firstLine="640" w:firstLineChars="200"/>
        <w:rPr>
          <w:rFonts w:ascii="仿宋_GB2312" w:eastAsia="仿宋_GB2312"/>
          <w:sz w:val="32"/>
          <w:szCs w:val="32"/>
        </w:rPr>
      </w:pPr>
    </w:p>
    <w:p w14:paraId="55516A41">
      <w:pPr>
        <w:spacing w:line="600" w:lineRule="auto"/>
        <w:ind w:firstLine="640" w:firstLineChars="200"/>
        <w:rPr>
          <w:rFonts w:ascii="仿宋_GB2312" w:eastAsia="仿宋_GB2312"/>
          <w:sz w:val="32"/>
          <w:szCs w:val="32"/>
        </w:rPr>
      </w:pPr>
    </w:p>
    <w:p w14:paraId="7068B87E">
      <w:pPr>
        <w:spacing w:line="600" w:lineRule="auto"/>
        <w:ind w:firstLine="640" w:firstLineChars="200"/>
        <w:rPr>
          <w:rFonts w:ascii="仿宋_GB2312" w:eastAsia="仿宋_GB2312"/>
          <w:sz w:val="32"/>
          <w:szCs w:val="32"/>
        </w:rPr>
      </w:pPr>
    </w:p>
    <w:p w14:paraId="2147DF77">
      <w:pPr>
        <w:spacing w:line="720" w:lineRule="auto"/>
        <w:rPr>
          <w:rFonts w:ascii="仿宋_GB2312" w:eastAsia="仿宋_GB2312"/>
          <w:sz w:val="32"/>
          <w:szCs w:val="32"/>
          <w:u w:val="single"/>
        </w:rPr>
      </w:pPr>
      <w:r>
        <w:rPr>
          <w:rFonts w:hint="eastAsia" w:ascii="仿宋_GB2312" w:eastAsia="仿宋_GB2312"/>
          <w:sz w:val="32"/>
          <w:szCs w:val="32"/>
        </w:rPr>
        <w:t>项目名称：</w:t>
      </w:r>
      <w:r>
        <w:rPr>
          <w:rFonts w:ascii="仿宋_GB2312" w:eastAsia="仿宋_GB2312"/>
          <w:sz w:val="32"/>
          <w:szCs w:val="32"/>
          <w:u w:val="single"/>
        </w:rPr>
        <w:t xml:space="preserve">                                         </w:t>
      </w:r>
    </w:p>
    <w:p w14:paraId="0918F7A6">
      <w:pPr>
        <w:spacing w:line="720" w:lineRule="auto"/>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u w:val="single"/>
        </w:rPr>
        <w:t xml:space="preserve">                                （公章） </w:t>
      </w:r>
    </w:p>
    <w:p w14:paraId="4D40542C">
      <w:pPr>
        <w:spacing w:line="720" w:lineRule="auto"/>
        <w:rPr>
          <w:rFonts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14:paraId="4A3B577B">
      <w:pPr>
        <w:spacing w:line="720" w:lineRule="auto"/>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14:paraId="4846D60C">
      <w:pPr>
        <w:spacing w:line="720" w:lineRule="auto"/>
        <w:rPr>
          <w:rFonts w:ascii="仿宋_GB2312" w:eastAsia="仿宋_GB2312"/>
          <w:sz w:val="32"/>
          <w:szCs w:val="32"/>
          <w:u w:val="single"/>
        </w:rPr>
      </w:pPr>
      <w:r>
        <w:rPr>
          <w:rFonts w:hint="eastAsia" w:ascii="仿宋_GB2312" w:eastAsia="仿宋_GB2312"/>
          <w:sz w:val="32"/>
          <w:szCs w:val="32"/>
        </w:rPr>
        <w:t>电子邮件：</w:t>
      </w:r>
      <w:r>
        <w:rPr>
          <w:rFonts w:hint="eastAsia" w:ascii="仿宋_GB2312" w:eastAsia="仿宋_GB2312"/>
          <w:sz w:val="32"/>
          <w:szCs w:val="32"/>
          <w:u w:val="single"/>
        </w:rPr>
        <w:t xml:space="preserve">                                         </w:t>
      </w:r>
    </w:p>
    <w:p w14:paraId="2ECA11CF">
      <w:pPr>
        <w:spacing w:line="720" w:lineRule="auto"/>
        <w:rPr>
          <w:rFonts w:ascii="仿宋_GB2312" w:eastAsia="仿宋_GB2312"/>
          <w:sz w:val="32"/>
          <w:szCs w:val="32"/>
        </w:rPr>
      </w:pPr>
      <w:r>
        <w:rPr>
          <w:rFonts w:hint="eastAsia" w:ascii="仿宋_GB2312" w:eastAsia="仿宋_GB2312"/>
          <w:sz w:val="32"/>
          <w:szCs w:val="32"/>
        </w:rPr>
        <w:t>填报日期：</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w:t>
      </w:r>
    </w:p>
    <w:p w14:paraId="0D2E730F">
      <w:pPr>
        <w:spacing w:line="720" w:lineRule="auto"/>
        <w:rPr>
          <w:rFonts w:ascii="仿宋_GB2312" w:eastAsia="仿宋_GB2312"/>
          <w:sz w:val="32"/>
          <w:szCs w:val="32"/>
        </w:rPr>
      </w:pPr>
    </w:p>
    <w:p w14:paraId="6AE055F6">
      <w:pPr>
        <w:jc w:val="center"/>
        <w:rPr>
          <w:rFonts w:ascii="黑体" w:eastAsia="黑体"/>
          <w:bCs/>
          <w:sz w:val="28"/>
          <w:szCs w:val="28"/>
        </w:rPr>
      </w:pPr>
      <w:r>
        <w:rPr>
          <w:rFonts w:hint="eastAsia" w:ascii="黑体" w:eastAsia="黑体"/>
          <w:bCs/>
          <w:sz w:val="28"/>
          <w:szCs w:val="28"/>
        </w:rPr>
        <w:t>北京市知识产权公共服务中心制</w:t>
      </w:r>
    </w:p>
    <w:p w14:paraId="23EA2160">
      <w:pPr>
        <w:widowControl/>
        <w:jc w:val="center"/>
        <w:rPr>
          <w:rFonts w:ascii="黑体" w:eastAsia="黑体"/>
          <w:bCs/>
          <w:sz w:val="28"/>
          <w:szCs w:val="28"/>
        </w:rPr>
      </w:pPr>
      <w:r>
        <w:rPr>
          <w:rFonts w:hint="eastAsia" w:ascii="黑体" w:eastAsia="黑体"/>
          <w:bCs/>
          <w:sz w:val="28"/>
          <w:szCs w:val="28"/>
        </w:rPr>
        <w:t>二○二五年</w:t>
      </w:r>
    </w:p>
    <w:p w14:paraId="2D858355">
      <w:pPr>
        <w:widowControl/>
        <w:jc w:val="left"/>
        <w:rPr>
          <w:rFonts w:ascii="黑体" w:eastAsia="黑体"/>
          <w:bCs/>
          <w:sz w:val="28"/>
          <w:szCs w:val="28"/>
        </w:rPr>
        <w:sectPr>
          <w:footerReference r:id="rId3" w:type="default"/>
          <w:footerReference r:id="rId4" w:type="even"/>
          <w:pgSz w:w="11906" w:h="16838"/>
          <w:pgMar w:top="1531" w:right="1531" w:bottom="1531" w:left="1531" w:header="851" w:footer="992" w:gutter="0"/>
          <w:pgNumType w:fmt="numberInDash"/>
          <w:cols w:space="425" w:num="1"/>
          <w:docGrid w:type="linesAndChars" w:linePitch="312" w:charSpace="0"/>
        </w:sectPr>
      </w:pPr>
      <w:r>
        <w:rPr>
          <w:rFonts w:ascii="黑体" w:eastAsia="黑体"/>
          <w:bCs/>
          <w:sz w:val="28"/>
          <w:szCs w:val="28"/>
        </w:rPr>
        <w:br w:type="page"/>
      </w:r>
    </w:p>
    <w:p w14:paraId="7426F0C6">
      <w:pPr>
        <w:widowControl/>
        <w:snapToGrid w:val="0"/>
        <w:spacing w:line="40" w:lineRule="exact"/>
        <w:jc w:val="left"/>
        <w:rPr>
          <w:rFonts w:ascii="黑体" w:eastAsia="黑体"/>
          <w:bCs/>
          <w:sz w:val="28"/>
          <w:szCs w:val="28"/>
        </w:rPr>
      </w:pPr>
    </w:p>
    <w:tbl>
      <w:tblPr>
        <w:tblStyle w:val="8"/>
        <w:tblW w:w="92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45"/>
        <w:gridCol w:w="834"/>
        <w:gridCol w:w="489"/>
        <w:gridCol w:w="220"/>
        <w:gridCol w:w="1417"/>
        <w:gridCol w:w="190"/>
        <w:gridCol w:w="1511"/>
        <w:gridCol w:w="128"/>
        <w:gridCol w:w="1393"/>
        <w:gridCol w:w="180"/>
        <w:gridCol w:w="990"/>
      </w:tblGrid>
      <w:tr w14:paraId="0E87A4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1"/>
            <w:tcBorders>
              <w:top w:val="single" w:color="auto" w:sz="8" w:space="0"/>
              <w:left w:val="single" w:color="auto" w:sz="8" w:space="0"/>
              <w:bottom w:val="single" w:color="auto" w:sz="8" w:space="0"/>
              <w:right w:val="single" w:color="auto" w:sz="8" w:space="0"/>
            </w:tcBorders>
            <w:vAlign w:val="center"/>
          </w:tcPr>
          <w:p w14:paraId="164FF979">
            <w:pPr>
              <w:adjustRightInd w:val="0"/>
              <w:snapToGrid w:val="0"/>
              <w:jc w:val="center"/>
              <w:rPr>
                <w:sz w:val="28"/>
                <w:szCs w:val="28"/>
              </w:rPr>
            </w:pPr>
            <w:r>
              <w:rPr>
                <w:rFonts w:hint="eastAsia" w:ascii="黑体" w:eastAsia="黑体"/>
                <w:sz w:val="28"/>
                <w:szCs w:val="28"/>
              </w:rPr>
              <w:t>一、基本情况</w:t>
            </w:r>
          </w:p>
        </w:tc>
      </w:tr>
      <w:tr w14:paraId="3B3062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35F55189">
            <w:pPr>
              <w:jc w:val="center"/>
              <w:rPr>
                <w:rFonts w:ascii="仿宋_GB2312" w:eastAsia="仿宋_GB2312"/>
                <w:sz w:val="28"/>
                <w:szCs w:val="28"/>
              </w:rPr>
            </w:pPr>
            <w:r>
              <w:rPr>
                <w:rFonts w:hint="eastAsia" w:ascii="仿宋_GB2312" w:eastAsia="仿宋_GB2312"/>
                <w:sz w:val="28"/>
                <w:szCs w:val="28"/>
              </w:rPr>
              <w:t>单位名称</w:t>
            </w:r>
          </w:p>
        </w:tc>
        <w:tc>
          <w:tcPr>
            <w:tcW w:w="4789" w:type="dxa"/>
            <w:gridSpan w:val="7"/>
            <w:tcBorders>
              <w:top w:val="single" w:color="auto" w:sz="8" w:space="0"/>
              <w:left w:val="single" w:color="auto" w:sz="8" w:space="0"/>
              <w:bottom w:val="single" w:color="auto" w:sz="8" w:space="0"/>
              <w:right w:val="single" w:color="auto" w:sz="4" w:space="0"/>
            </w:tcBorders>
            <w:vAlign w:val="center"/>
          </w:tcPr>
          <w:p w14:paraId="1B950145">
            <w:pPr>
              <w:jc w:val="left"/>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14:paraId="66073987">
            <w:pPr>
              <w:jc w:val="center"/>
              <w:rPr>
                <w:sz w:val="28"/>
                <w:szCs w:val="28"/>
              </w:rPr>
            </w:pPr>
            <w:r>
              <w:rPr>
                <w:rFonts w:hint="eastAsia" w:ascii="仿宋_GB2312" w:eastAsia="仿宋_GB2312"/>
                <w:sz w:val="28"/>
                <w:szCs w:val="28"/>
              </w:rPr>
              <w:t>注册时间</w:t>
            </w:r>
          </w:p>
        </w:tc>
        <w:tc>
          <w:tcPr>
            <w:tcW w:w="1170" w:type="dxa"/>
            <w:gridSpan w:val="2"/>
            <w:tcBorders>
              <w:top w:val="single" w:color="auto" w:sz="8" w:space="0"/>
              <w:left w:val="single" w:color="auto" w:sz="4" w:space="0"/>
              <w:bottom w:val="single" w:color="auto" w:sz="8" w:space="0"/>
              <w:right w:val="single" w:color="auto" w:sz="8" w:space="0"/>
            </w:tcBorders>
            <w:vAlign w:val="center"/>
          </w:tcPr>
          <w:p w14:paraId="13AB436A">
            <w:pPr>
              <w:jc w:val="center"/>
              <w:rPr>
                <w:sz w:val="28"/>
                <w:szCs w:val="28"/>
              </w:rPr>
            </w:pPr>
          </w:p>
        </w:tc>
      </w:tr>
      <w:tr w14:paraId="193515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0585D27F">
            <w:pPr>
              <w:jc w:val="center"/>
              <w:rPr>
                <w:rFonts w:ascii="仿宋_GB2312" w:eastAsia="仿宋_GB2312"/>
                <w:sz w:val="28"/>
                <w:szCs w:val="28"/>
              </w:rPr>
            </w:pPr>
            <w:r>
              <w:rPr>
                <w:rFonts w:hint="eastAsia" w:ascii="仿宋_GB2312" w:eastAsia="仿宋_GB2312"/>
                <w:sz w:val="28"/>
                <w:szCs w:val="28"/>
              </w:rPr>
              <w:t>注册地址</w:t>
            </w:r>
          </w:p>
        </w:tc>
        <w:tc>
          <w:tcPr>
            <w:tcW w:w="4789" w:type="dxa"/>
            <w:gridSpan w:val="7"/>
            <w:tcBorders>
              <w:top w:val="single" w:color="auto" w:sz="8" w:space="0"/>
              <w:left w:val="single" w:color="auto" w:sz="8" w:space="0"/>
              <w:bottom w:val="single" w:color="auto" w:sz="8" w:space="0"/>
              <w:right w:val="single" w:color="auto" w:sz="4" w:space="0"/>
            </w:tcBorders>
          </w:tcPr>
          <w:p w14:paraId="78D939D7">
            <w:pPr>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14:paraId="21A357F3">
            <w:pPr>
              <w:jc w:val="center"/>
              <w:rPr>
                <w:rFonts w:ascii="仿宋_GB2312" w:eastAsia="仿宋_GB2312"/>
                <w:sz w:val="28"/>
                <w:szCs w:val="28"/>
              </w:rPr>
            </w:pPr>
            <w:r>
              <w:rPr>
                <w:rFonts w:hint="eastAsia" w:ascii="仿宋_GB2312" w:eastAsia="仿宋_GB2312"/>
                <w:sz w:val="28"/>
                <w:szCs w:val="28"/>
              </w:rPr>
              <w:t>所在区</w:t>
            </w:r>
          </w:p>
        </w:tc>
        <w:tc>
          <w:tcPr>
            <w:tcW w:w="1170" w:type="dxa"/>
            <w:gridSpan w:val="2"/>
            <w:tcBorders>
              <w:top w:val="single" w:color="auto" w:sz="8" w:space="0"/>
              <w:left w:val="single" w:color="auto" w:sz="4" w:space="0"/>
              <w:bottom w:val="single" w:color="auto" w:sz="8" w:space="0"/>
              <w:right w:val="single" w:color="auto" w:sz="8" w:space="0"/>
            </w:tcBorders>
            <w:vAlign w:val="center"/>
          </w:tcPr>
          <w:p w14:paraId="3456864F">
            <w:pPr>
              <w:jc w:val="center"/>
              <w:rPr>
                <w:sz w:val="28"/>
                <w:szCs w:val="28"/>
              </w:rPr>
            </w:pPr>
          </w:p>
        </w:tc>
      </w:tr>
      <w:tr w14:paraId="53BD42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6CC4E422">
            <w:pPr>
              <w:jc w:val="center"/>
              <w:rPr>
                <w:rFonts w:ascii="仿宋_GB2312" w:eastAsia="仿宋_GB2312"/>
                <w:sz w:val="28"/>
                <w:szCs w:val="28"/>
              </w:rPr>
            </w:pPr>
            <w:r>
              <w:rPr>
                <w:rFonts w:hint="eastAsia" w:ascii="仿宋_GB2312" w:eastAsia="仿宋_GB2312"/>
                <w:sz w:val="28"/>
                <w:szCs w:val="28"/>
              </w:rPr>
              <w:t>通讯地址</w:t>
            </w:r>
          </w:p>
        </w:tc>
        <w:tc>
          <w:tcPr>
            <w:tcW w:w="4789" w:type="dxa"/>
            <w:gridSpan w:val="7"/>
            <w:tcBorders>
              <w:top w:val="single" w:color="auto" w:sz="8" w:space="0"/>
              <w:left w:val="single" w:color="auto" w:sz="8" w:space="0"/>
              <w:bottom w:val="single" w:color="auto" w:sz="8" w:space="0"/>
              <w:right w:val="single" w:color="auto" w:sz="8" w:space="0"/>
            </w:tcBorders>
            <w:vAlign w:val="center"/>
          </w:tcPr>
          <w:p w14:paraId="76443D66">
            <w:pPr>
              <w:jc w:val="center"/>
              <w:rPr>
                <w:rFonts w:ascii="仿宋_GB2312" w:eastAsia="仿宋_GB2312"/>
                <w:sz w:val="28"/>
                <w:szCs w:val="28"/>
              </w:rPr>
            </w:pPr>
          </w:p>
        </w:tc>
        <w:tc>
          <w:tcPr>
            <w:tcW w:w="1393" w:type="dxa"/>
            <w:tcBorders>
              <w:top w:val="single" w:color="auto" w:sz="8" w:space="0"/>
              <w:left w:val="single" w:color="auto" w:sz="8" w:space="0"/>
              <w:bottom w:val="single" w:color="auto" w:sz="8" w:space="0"/>
              <w:right w:val="single" w:color="auto" w:sz="8" w:space="0"/>
            </w:tcBorders>
            <w:vAlign w:val="center"/>
          </w:tcPr>
          <w:p w14:paraId="1A35CAB3">
            <w:pPr>
              <w:jc w:val="center"/>
              <w:rPr>
                <w:rFonts w:ascii="仿宋_GB2312" w:eastAsia="仿宋_GB2312"/>
                <w:sz w:val="28"/>
                <w:szCs w:val="28"/>
              </w:rPr>
            </w:pPr>
            <w:r>
              <w:rPr>
                <w:rFonts w:hint="eastAsia" w:ascii="仿宋_GB2312" w:eastAsia="仿宋_GB2312"/>
                <w:sz w:val="28"/>
                <w:szCs w:val="28"/>
              </w:rPr>
              <w:t>邮政编码</w:t>
            </w:r>
          </w:p>
        </w:tc>
        <w:tc>
          <w:tcPr>
            <w:tcW w:w="1170" w:type="dxa"/>
            <w:gridSpan w:val="2"/>
            <w:tcBorders>
              <w:top w:val="single" w:color="auto" w:sz="8" w:space="0"/>
              <w:left w:val="single" w:color="auto" w:sz="8" w:space="0"/>
              <w:bottom w:val="single" w:color="auto" w:sz="8" w:space="0"/>
              <w:right w:val="single" w:color="auto" w:sz="8" w:space="0"/>
            </w:tcBorders>
            <w:vAlign w:val="center"/>
          </w:tcPr>
          <w:p w14:paraId="39990990">
            <w:pPr>
              <w:jc w:val="center"/>
              <w:rPr>
                <w:rFonts w:ascii="仿宋_GB2312" w:eastAsia="仿宋_GB2312"/>
                <w:sz w:val="28"/>
                <w:szCs w:val="28"/>
              </w:rPr>
            </w:pPr>
          </w:p>
        </w:tc>
      </w:tr>
      <w:tr w14:paraId="774B34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2"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33995EFC">
            <w:pPr>
              <w:jc w:val="center"/>
              <w:rPr>
                <w:rFonts w:ascii="仿宋_GB2312" w:eastAsia="仿宋_GB2312"/>
                <w:sz w:val="28"/>
                <w:szCs w:val="28"/>
              </w:rPr>
            </w:pPr>
            <w:r>
              <w:rPr>
                <w:rFonts w:hint="eastAsia" w:ascii="仿宋_GB2312" w:eastAsia="仿宋_GB2312"/>
                <w:sz w:val="28"/>
                <w:szCs w:val="28"/>
              </w:rPr>
              <w:t>法人代表</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391BCBF7">
            <w:pPr>
              <w:jc w:val="center"/>
              <w:rPr>
                <w:rFonts w:eastAsia="仿宋_GB2312"/>
                <w:sz w:val="28"/>
                <w:szCs w:val="28"/>
              </w:rPr>
            </w:pPr>
            <w:r>
              <w:rPr>
                <w:rFonts w:hint="eastAsia" w:eastAsia="仿宋_GB2312"/>
                <w:sz w:val="28"/>
                <w:szCs w:val="28"/>
              </w:rPr>
              <w:t>姓名</w:t>
            </w:r>
          </w:p>
        </w:tc>
        <w:tc>
          <w:tcPr>
            <w:tcW w:w="1827" w:type="dxa"/>
            <w:gridSpan w:val="3"/>
            <w:tcBorders>
              <w:top w:val="single" w:color="auto" w:sz="8" w:space="0"/>
              <w:left w:val="single" w:color="auto" w:sz="8" w:space="0"/>
              <w:bottom w:val="single" w:color="auto" w:sz="8" w:space="0"/>
              <w:right w:val="single" w:color="auto" w:sz="8" w:space="0"/>
            </w:tcBorders>
            <w:vAlign w:val="center"/>
          </w:tcPr>
          <w:p w14:paraId="482BD6AC">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3D33775D">
            <w:pPr>
              <w:jc w:val="center"/>
              <w:rPr>
                <w:rFonts w:ascii="仿宋_GB2312" w:eastAsia="仿宋_GB2312"/>
                <w:sz w:val="28"/>
                <w:szCs w:val="28"/>
              </w:rPr>
            </w:pPr>
            <w:r>
              <w:rPr>
                <w:rFonts w:hint="eastAsia" w:ascii="仿宋_GB2312" w:eastAsia="仿宋_GB2312"/>
                <w:sz w:val="28"/>
                <w:szCs w:val="28"/>
              </w:rPr>
              <w:t>传真</w:t>
            </w: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096D63FE">
            <w:pPr>
              <w:jc w:val="center"/>
              <w:rPr>
                <w:rFonts w:ascii="仿宋_GB2312" w:eastAsia="仿宋_GB2312"/>
                <w:sz w:val="28"/>
                <w:szCs w:val="28"/>
              </w:rPr>
            </w:pPr>
            <w:r>
              <w:rPr>
                <w:rFonts w:hint="eastAsia" w:ascii="仿宋_GB2312" w:eastAsia="仿宋_GB2312"/>
                <w:sz w:val="28"/>
                <w:szCs w:val="28"/>
              </w:rPr>
              <w:t>E－mail</w:t>
            </w:r>
          </w:p>
        </w:tc>
      </w:tr>
      <w:tr w14:paraId="564AF7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7"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01123A48">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57109DFD">
            <w:pPr>
              <w:jc w:val="center"/>
              <w:rPr>
                <w:rFonts w:eastAsia="仿宋_GB2312"/>
                <w:sz w:val="28"/>
                <w:szCs w:val="28"/>
              </w:rPr>
            </w:pPr>
          </w:p>
        </w:tc>
        <w:tc>
          <w:tcPr>
            <w:tcW w:w="1827" w:type="dxa"/>
            <w:gridSpan w:val="3"/>
            <w:tcBorders>
              <w:top w:val="single" w:color="auto" w:sz="8" w:space="0"/>
              <w:left w:val="single" w:color="auto" w:sz="8" w:space="0"/>
              <w:bottom w:val="single" w:color="auto" w:sz="8" w:space="0"/>
              <w:right w:val="single" w:color="auto" w:sz="8" w:space="0"/>
            </w:tcBorders>
            <w:vAlign w:val="center"/>
          </w:tcPr>
          <w:p w14:paraId="3BEC623B">
            <w:pPr>
              <w:jc w:val="center"/>
              <w:rPr>
                <w:rFonts w:ascii="仿宋_GB2312" w:eastAsia="仿宋_GB2312"/>
                <w:sz w:val="28"/>
                <w:szCs w:val="28"/>
              </w:rPr>
            </w:pP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18F3DFEA">
            <w:pPr>
              <w:jc w:val="center"/>
              <w:rPr>
                <w:rFonts w:ascii="仿宋_GB2312" w:eastAsia="仿宋_GB2312"/>
                <w:sz w:val="28"/>
                <w:szCs w:val="28"/>
              </w:rPr>
            </w:pP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206CDF89">
            <w:pPr>
              <w:jc w:val="center"/>
              <w:rPr>
                <w:rFonts w:ascii="仿宋_GB2312" w:eastAsia="仿宋_GB2312"/>
                <w:sz w:val="28"/>
                <w:szCs w:val="28"/>
              </w:rPr>
            </w:pPr>
          </w:p>
        </w:tc>
      </w:tr>
      <w:tr w14:paraId="392662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7"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2D24D930">
            <w:pPr>
              <w:spacing w:line="440" w:lineRule="exact"/>
              <w:jc w:val="center"/>
              <w:rPr>
                <w:rFonts w:ascii="仿宋_GB2312" w:eastAsia="仿宋_GB2312"/>
                <w:sz w:val="28"/>
                <w:szCs w:val="28"/>
              </w:rPr>
            </w:pPr>
            <w:r>
              <w:rPr>
                <w:rFonts w:hint="eastAsia" w:ascii="仿宋_GB2312" w:eastAsia="仿宋_GB2312"/>
                <w:sz w:val="28"/>
                <w:szCs w:val="28"/>
              </w:rPr>
              <w:t>项目负责人</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25943AAD">
            <w:pPr>
              <w:jc w:val="center"/>
              <w:rPr>
                <w:rFonts w:eastAsia="仿宋_GB2312"/>
                <w:sz w:val="28"/>
                <w:szCs w:val="28"/>
              </w:rPr>
            </w:pPr>
            <w:r>
              <w:rPr>
                <w:rFonts w:hint="eastAsia" w:eastAsia="仿宋_GB2312"/>
                <w:sz w:val="28"/>
                <w:szCs w:val="28"/>
              </w:rPr>
              <w:t>姓名</w:t>
            </w:r>
          </w:p>
        </w:tc>
        <w:tc>
          <w:tcPr>
            <w:tcW w:w="1827" w:type="dxa"/>
            <w:gridSpan w:val="3"/>
            <w:tcBorders>
              <w:top w:val="single" w:color="auto" w:sz="8" w:space="0"/>
              <w:left w:val="single" w:color="auto" w:sz="8" w:space="0"/>
              <w:bottom w:val="single" w:color="auto" w:sz="8" w:space="0"/>
              <w:right w:val="single" w:color="auto" w:sz="8" w:space="0"/>
            </w:tcBorders>
            <w:vAlign w:val="center"/>
          </w:tcPr>
          <w:p w14:paraId="6B8F39DA">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6A0C4E98">
            <w:pPr>
              <w:jc w:val="center"/>
              <w:rPr>
                <w:rFonts w:ascii="仿宋_GB2312" w:eastAsia="仿宋_GB2312"/>
                <w:sz w:val="28"/>
                <w:szCs w:val="28"/>
              </w:rPr>
            </w:pPr>
            <w:r>
              <w:rPr>
                <w:rFonts w:hint="eastAsia" w:ascii="仿宋_GB2312" w:eastAsia="仿宋_GB2312"/>
                <w:sz w:val="28"/>
                <w:szCs w:val="28"/>
              </w:rPr>
              <w:t>传真</w:t>
            </w: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155E0C10">
            <w:pPr>
              <w:jc w:val="center"/>
              <w:rPr>
                <w:rFonts w:ascii="仿宋_GB2312" w:eastAsia="仿宋_GB2312"/>
                <w:sz w:val="28"/>
                <w:szCs w:val="28"/>
              </w:rPr>
            </w:pPr>
            <w:r>
              <w:rPr>
                <w:rFonts w:hint="eastAsia" w:ascii="仿宋_GB2312" w:eastAsia="仿宋_GB2312"/>
                <w:sz w:val="28"/>
                <w:szCs w:val="28"/>
              </w:rPr>
              <w:t>E－mail</w:t>
            </w:r>
          </w:p>
        </w:tc>
      </w:tr>
      <w:tr w14:paraId="05C917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0"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709BC920">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63EB0827">
            <w:pPr>
              <w:rPr>
                <w:sz w:val="28"/>
                <w:szCs w:val="28"/>
              </w:rPr>
            </w:pPr>
          </w:p>
        </w:tc>
        <w:tc>
          <w:tcPr>
            <w:tcW w:w="1827" w:type="dxa"/>
            <w:gridSpan w:val="3"/>
            <w:tcBorders>
              <w:top w:val="single" w:color="auto" w:sz="8" w:space="0"/>
              <w:left w:val="single" w:color="auto" w:sz="8" w:space="0"/>
              <w:bottom w:val="single" w:color="auto" w:sz="8" w:space="0"/>
              <w:right w:val="single" w:color="auto" w:sz="8" w:space="0"/>
            </w:tcBorders>
            <w:vAlign w:val="center"/>
          </w:tcPr>
          <w:p w14:paraId="0E6F226E">
            <w:pPr>
              <w:jc w:val="center"/>
              <w:rPr>
                <w:rFonts w:ascii="仿宋_GB2312" w:eastAsia="仿宋_GB2312"/>
                <w:sz w:val="28"/>
                <w:szCs w:val="28"/>
              </w:rPr>
            </w:pP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0CC73D59">
            <w:pPr>
              <w:jc w:val="center"/>
              <w:rPr>
                <w:rFonts w:ascii="仿宋_GB2312" w:eastAsia="仿宋_GB2312"/>
                <w:sz w:val="28"/>
                <w:szCs w:val="28"/>
              </w:rPr>
            </w:pP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7AFA630A">
            <w:pPr>
              <w:jc w:val="center"/>
              <w:rPr>
                <w:rFonts w:ascii="仿宋_GB2312" w:eastAsia="仿宋_GB2312"/>
                <w:sz w:val="28"/>
                <w:szCs w:val="28"/>
              </w:rPr>
            </w:pPr>
          </w:p>
        </w:tc>
      </w:tr>
      <w:tr w14:paraId="3E7BF0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043029A">
            <w:pPr>
              <w:jc w:val="center"/>
              <w:rPr>
                <w:rFonts w:ascii="仿宋_GB2312" w:eastAsia="仿宋_GB2312"/>
                <w:sz w:val="28"/>
                <w:szCs w:val="28"/>
              </w:rPr>
            </w:pPr>
            <w:r>
              <w:rPr>
                <w:rFonts w:hint="eastAsia" w:ascii="仿宋_GB2312" w:eastAsia="仿宋_GB2312"/>
                <w:sz w:val="28"/>
                <w:szCs w:val="28"/>
              </w:rPr>
              <w:t>注册登记类型</w:t>
            </w:r>
          </w:p>
        </w:tc>
        <w:tc>
          <w:tcPr>
            <w:tcW w:w="3150" w:type="dxa"/>
            <w:gridSpan w:val="5"/>
            <w:tcBorders>
              <w:top w:val="single" w:color="auto" w:sz="4" w:space="0"/>
              <w:left w:val="single" w:color="auto" w:sz="8" w:space="0"/>
              <w:bottom w:val="single" w:color="auto" w:sz="4" w:space="0"/>
              <w:right w:val="single" w:color="auto" w:sz="8" w:space="0"/>
            </w:tcBorders>
            <w:vAlign w:val="center"/>
          </w:tcPr>
          <w:p w14:paraId="1736768F">
            <w:pPr>
              <w:jc w:val="center"/>
              <w:rPr>
                <w:rFonts w:ascii="仿宋_GB2312" w:eastAsia="仿宋_GB2312"/>
                <w:sz w:val="28"/>
                <w:szCs w:val="28"/>
              </w:rPr>
            </w:pP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74F16E28">
            <w:pPr>
              <w:jc w:val="center"/>
              <w:rPr>
                <w:rFonts w:ascii="仿宋_GB2312" w:eastAsia="仿宋_GB2312"/>
                <w:sz w:val="28"/>
                <w:szCs w:val="28"/>
              </w:rPr>
            </w:pPr>
            <w:r>
              <w:rPr>
                <w:rFonts w:hint="eastAsia" w:ascii="仿宋_GB2312" w:eastAsia="仿宋_GB2312"/>
                <w:sz w:val="28"/>
                <w:szCs w:val="28"/>
              </w:rPr>
              <w:t>产业类型</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183129ED">
            <w:pPr>
              <w:rPr>
                <w:rFonts w:ascii="仿宋_GB2312" w:eastAsia="仿宋_GB2312"/>
                <w:sz w:val="28"/>
                <w:szCs w:val="28"/>
              </w:rPr>
            </w:pPr>
          </w:p>
        </w:tc>
      </w:tr>
      <w:tr w14:paraId="716CB3E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2FC59E53">
            <w:pPr>
              <w:jc w:val="center"/>
              <w:rPr>
                <w:rFonts w:ascii="仿宋_GB2312" w:eastAsia="仿宋_GB2312"/>
                <w:sz w:val="28"/>
                <w:szCs w:val="28"/>
              </w:rPr>
            </w:pPr>
            <w:r>
              <w:rPr>
                <w:rFonts w:hint="eastAsia" w:ascii="仿宋_GB2312" w:eastAsia="仿宋_GB2312"/>
                <w:sz w:val="28"/>
                <w:szCs w:val="28"/>
              </w:rPr>
              <w:t>企业规模</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16075B79">
            <w:pPr>
              <w:adjustRightInd w:val="0"/>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大型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中型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小型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微型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事业单位   </w:t>
            </w:r>
          </w:p>
        </w:tc>
      </w:tr>
      <w:tr w14:paraId="040841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2497FE2">
            <w:pPr>
              <w:jc w:val="center"/>
              <w:rPr>
                <w:rFonts w:ascii="仿宋_GB2312" w:eastAsia="仿宋_GB2312"/>
                <w:sz w:val="28"/>
                <w:szCs w:val="28"/>
              </w:rPr>
            </w:pPr>
            <w:r>
              <w:rPr>
                <w:rFonts w:hint="eastAsia" w:ascii="仿宋_GB2312" w:eastAsia="仿宋_GB2312"/>
                <w:sz w:val="28"/>
                <w:szCs w:val="28"/>
              </w:rPr>
              <w:t>注册资金</w:t>
            </w:r>
          </w:p>
        </w:tc>
        <w:tc>
          <w:tcPr>
            <w:tcW w:w="3150" w:type="dxa"/>
            <w:gridSpan w:val="5"/>
            <w:tcBorders>
              <w:top w:val="single" w:color="auto" w:sz="4" w:space="0"/>
              <w:left w:val="single" w:color="auto" w:sz="8" w:space="0"/>
              <w:bottom w:val="single" w:color="auto" w:sz="4" w:space="0"/>
              <w:right w:val="single" w:color="auto" w:sz="8" w:space="0"/>
            </w:tcBorders>
            <w:vAlign w:val="center"/>
          </w:tcPr>
          <w:p w14:paraId="7C1C5E35">
            <w:pPr>
              <w:jc w:val="center"/>
              <w:rPr>
                <w:rFonts w:ascii="仿宋_GB2312" w:eastAsia="仿宋_GB2312"/>
                <w:sz w:val="28"/>
                <w:szCs w:val="28"/>
              </w:rPr>
            </w:pP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0FE839A6">
            <w:pPr>
              <w:jc w:val="center"/>
              <w:rPr>
                <w:rFonts w:ascii="仿宋_GB2312" w:eastAsia="仿宋_GB2312"/>
                <w:sz w:val="28"/>
                <w:szCs w:val="28"/>
              </w:rPr>
            </w:pPr>
            <w:r>
              <w:rPr>
                <w:rFonts w:hint="eastAsia" w:ascii="仿宋_GB2312" w:eastAsia="仿宋_GB2312"/>
                <w:sz w:val="28"/>
                <w:szCs w:val="28"/>
              </w:rPr>
              <w:t>含外资比例</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087EF9C9">
            <w:pPr>
              <w:jc w:val="right"/>
              <w:rPr>
                <w:rFonts w:ascii="仿宋_GB2312" w:eastAsia="仿宋_GB2312"/>
                <w:sz w:val="28"/>
                <w:szCs w:val="28"/>
              </w:rPr>
            </w:pPr>
            <w:r>
              <w:rPr>
                <w:rFonts w:hint="eastAsia" w:ascii="仿宋_GB2312" w:eastAsia="仿宋_GB2312"/>
                <w:sz w:val="28"/>
                <w:szCs w:val="28"/>
              </w:rPr>
              <w:t>％</w:t>
            </w:r>
          </w:p>
        </w:tc>
      </w:tr>
      <w:tr w14:paraId="6466D0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1729424">
            <w:pPr>
              <w:jc w:val="center"/>
              <w:rPr>
                <w:rFonts w:ascii="仿宋_GB2312" w:eastAsia="仿宋_GB2312"/>
                <w:sz w:val="28"/>
                <w:szCs w:val="28"/>
              </w:rPr>
            </w:pPr>
            <w:r>
              <w:rPr>
                <w:rFonts w:hint="eastAsia" w:ascii="仿宋_GB2312" w:eastAsia="仿宋_GB2312"/>
                <w:sz w:val="28"/>
                <w:szCs w:val="28"/>
              </w:rPr>
              <w:t>职工总数</w:t>
            </w:r>
          </w:p>
        </w:tc>
        <w:tc>
          <w:tcPr>
            <w:tcW w:w="3150" w:type="dxa"/>
            <w:gridSpan w:val="5"/>
            <w:tcBorders>
              <w:top w:val="single" w:color="auto" w:sz="4" w:space="0"/>
              <w:left w:val="single" w:color="auto" w:sz="8" w:space="0"/>
              <w:bottom w:val="single" w:color="auto" w:sz="4" w:space="0"/>
              <w:right w:val="single" w:color="auto" w:sz="8" w:space="0"/>
            </w:tcBorders>
            <w:vAlign w:val="center"/>
          </w:tcPr>
          <w:p w14:paraId="5F38935D">
            <w:pPr>
              <w:jc w:val="right"/>
              <w:rPr>
                <w:rFonts w:ascii="仿宋_GB2312" w:eastAsia="仿宋_GB2312"/>
                <w:sz w:val="28"/>
                <w:szCs w:val="28"/>
              </w:rPr>
            </w:pPr>
            <w:r>
              <w:rPr>
                <w:rFonts w:hint="eastAsia" w:ascii="仿宋_GB2312" w:eastAsia="仿宋_GB2312"/>
                <w:sz w:val="28"/>
                <w:szCs w:val="28"/>
              </w:rPr>
              <w:t>人</w:t>
            </w: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6127D3FA">
            <w:pPr>
              <w:adjustRightInd w:val="0"/>
              <w:snapToGrid w:val="0"/>
              <w:jc w:val="center"/>
              <w:rPr>
                <w:rFonts w:ascii="仿宋_GB2312" w:eastAsia="仿宋_GB2312"/>
                <w:sz w:val="28"/>
                <w:szCs w:val="28"/>
              </w:rPr>
            </w:pPr>
            <w:r>
              <w:rPr>
                <w:rFonts w:hint="eastAsia" w:ascii="仿宋_GB2312" w:eastAsia="仿宋_GB2312"/>
                <w:sz w:val="28"/>
                <w:szCs w:val="28"/>
              </w:rPr>
              <w:t>研发人员</w:t>
            </w:r>
          </w:p>
          <w:p w14:paraId="3B34BCD1">
            <w:pPr>
              <w:adjustRightInd w:val="0"/>
              <w:snapToGrid w:val="0"/>
              <w:jc w:val="center"/>
              <w:rPr>
                <w:rFonts w:ascii="仿宋_GB2312" w:eastAsia="仿宋_GB2312"/>
                <w:sz w:val="28"/>
                <w:szCs w:val="28"/>
              </w:rPr>
            </w:pPr>
            <w:r>
              <w:rPr>
                <w:rFonts w:hint="eastAsia" w:ascii="仿宋_GB2312" w:eastAsia="仿宋_GB2312"/>
                <w:sz w:val="28"/>
                <w:szCs w:val="28"/>
              </w:rPr>
              <w:t>数量</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516C587E">
            <w:pPr>
              <w:jc w:val="right"/>
              <w:rPr>
                <w:rFonts w:ascii="仿宋_GB2312" w:eastAsia="仿宋_GB2312"/>
                <w:sz w:val="28"/>
                <w:szCs w:val="28"/>
              </w:rPr>
            </w:pPr>
            <w:r>
              <w:rPr>
                <w:rFonts w:hint="eastAsia" w:ascii="仿宋_GB2312" w:eastAsia="仿宋_GB2312"/>
                <w:sz w:val="28"/>
                <w:szCs w:val="28"/>
              </w:rPr>
              <w:t>人</w:t>
            </w:r>
          </w:p>
        </w:tc>
      </w:tr>
      <w:tr w14:paraId="5B5EA6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6B60FAC">
            <w:pPr>
              <w:jc w:val="center"/>
              <w:rPr>
                <w:rFonts w:ascii="仿宋_GB2312" w:eastAsia="仿宋_GB2312"/>
                <w:sz w:val="28"/>
                <w:szCs w:val="28"/>
              </w:rPr>
            </w:pPr>
            <w:r>
              <w:rPr>
                <w:rFonts w:hint="eastAsia" w:ascii="仿宋_GB2312" w:eastAsia="仿宋_GB2312"/>
                <w:sz w:val="28"/>
                <w:szCs w:val="28"/>
              </w:rPr>
              <w:t>企业资质</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6781DDDC">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□北京市知识产权试点单位  □北京市知识产权优势单位</w:t>
            </w:r>
          </w:p>
          <w:p w14:paraId="3E5B4075">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 xml:space="preserve">□国家知识产权示范企业    □国家知识产权优势企业  </w:t>
            </w:r>
          </w:p>
          <w:p w14:paraId="765DBE9E">
            <w:pPr>
              <w:adjustRightInd w:val="0"/>
              <w:snapToGrid w:val="0"/>
              <w:spacing w:line="288" w:lineRule="auto"/>
              <w:jc w:val="left"/>
              <w:rPr>
                <w:rFonts w:ascii="仿宋" w:hAnsi="Wingdings 2" w:eastAsia="仿宋"/>
                <w:spacing w:val="-6"/>
                <w:sz w:val="28"/>
                <w:szCs w:val="24"/>
              </w:rPr>
            </w:pPr>
            <w:r>
              <w:rPr>
                <w:rFonts w:hint="eastAsia" w:ascii="仿宋" w:hAnsi="Wingdings 2" w:eastAsia="仿宋"/>
                <w:spacing w:val="-6"/>
                <w:sz w:val="28"/>
                <w:szCs w:val="24"/>
              </w:rPr>
              <w:t>□"专精特新"中小企业</w:t>
            </w:r>
            <w:r>
              <w:rPr>
                <w:rFonts w:ascii="仿宋" w:hAnsi="Wingdings 2" w:eastAsia="仿宋"/>
                <w:spacing w:val="-6"/>
                <w:sz w:val="28"/>
                <w:szCs w:val="24"/>
              </w:rPr>
              <w:t xml:space="preserve">   </w:t>
            </w:r>
            <w:r>
              <w:rPr>
                <w:rFonts w:hint="eastAsia" w:ascii="仿宋" w:hAnsi="Wingdings 2" w:eastAsia="仿宋"/>
                <w:spacing w:val="-6"/>
                <w:sz w:val="28"/>
                <w:szCs w:val="24"/>
              </w:rPr>
              <w:t xml:space="preserve">   □国家级</w:t>
            </w:r>
            <w:r>
              <w:rPr>
                <w:rFonts w:hint="eastAsia" w:ascii="仿宋" w:hAnsi="Wingdings 2" w:eastAsia="仿宋"/>
                <w:spacing w:val="-6"/>
                <w:sz w:val="28"/>
                <w:szCs w:val="24"/>
                <w:lang w:eastAsia="zh-CN"/>
              </w:rPr>
              <w:t>专精特新“小巨人”</w:t>
            </w:r>
            <w:r>
              <w:rPr>
                <w:rFonts w:hint="eastAsia" w:ascii="仿宋" w:hAnsi="Wingdings 2" w:eastAsia="仿宋"/>
                <w:spacing w:val="-6"/>
                <w:sz w:val="28"/>
                <w:szCs w:val="24"/>
              </w:rPr>
              <w:t>企业</w:t>
            </w:r>
          </w:p>
          <w:p w14:paraId="13EDED6F">
            <w:pPr>
              <w:adjustRightInd w:val="0"/>
              <w:snapToGrid w:val="0"/>
              <w:spacing w:line="288" w:lineRule="auto"/>
              <w:jc w:val="left"/>
              <w:rPr>
                <w:rFonts w:ascii="仿宋" w:hAnsi="Wingdings 2" w:eastAsia="仿宋"/>
                <w:spacing w:val="-6"/>
                <w:sz w:val="28"/>
                <w:szCs w:val="24"/>
              </w:rPr>
            </w:pPr>
            <w:r>
              <w:rPr>
                <w:rFonts w:hint="eastAsia" w:ascii="仿宋" w:hAnsi="Wingdings 2" w:eastAsia="仿宋"/>
                <w:spacing w:val="-6"/>
                <w:sz w:val="28"/>
                <w:szCs w:val="24"/>
              </w:rPr>
              <w:t>□国家高新技术企业        □老字</w:t>
            </w:r>
            <w:bookmarkStart w:id="2" w:name="_GoBack"/>
            <w:bookmarkEnd w:id="2"/>
            <w:r>
              <w:rPr>
                <w:rFonts w:hint="eastAsia" w:ascii="仿宋" w:hAnsi="Wingdings 2" w:eastAsia="仿宋"/>
                <w:spacing w:val="-6"/>
                <w:sz w:val="28"/>
                <w:szCs w:val="24"/>
              </w:rPr>
              <w:t>号企业</w:t>
            </w:r>
          </w:p>
          <w:p w14:paraId="4D85783A">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□北京市数字经济标杆企业  □制造业单项冠军企业</w:t>
            </w:r>
          </w:p>
          <w:p w14:paraId="13224619">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□独角兽企业               □北京市隐形冠军企业</w:t>
            </w:r>
          </w:p>
          <w:p w14:paraId="56A4BDAC">
            <w:pPr>
              <w:adjustRightInd w:val="0"/>
              <w:snapToGrid w:val="0"/>
              <w:spacing w:line="288" w:lineRule="auto"/>
              <w:ind w:right="0"/>
              <w:jc w:val="left"/>
              <w:rPr>
                <w:rFonts w:hint="eastAsia" w:ascii="仿宋" w:hAnsi="Wingdings 2" w:eastAsia="仿宋"/>
                <w:spacing w:val="-6"/>
                <w:sz w:val="28"/>
                <w:szCs w:val="24"/>
              </w:rPr>
            </w:pPr>
            <w:r>
              <w:rPr>
                <w:rFonts w:hint="eastAsia" w:ascii="仿宋" w:hAnsi="Wingdings 2" w:eastAsia="仿宋"/>
                <w:spacing w:val="-6"/>
                <w:sz w:val="28"/>
                <w:szCs w:val="24"/>
              </w:rPr>
              <w:t>□其他资质，具体为：</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44B8D999">
            <w:pPr>
              <w:adjustRightInd w:val="0"/>
              <w:snapToGrid w:val="0"/>
              <w:spacing w:line="288" w:lineRule="auto"/>
              <w:ind w:right="0"/>
              <w:jc w:val="left"/>
              <w:rPr>
                <w:rFonts w:ascii="仿宋" w:hAnsi="Wingdings 2" w:eastAsia="仿宋"/>
                <w:spacing w:val="-6"/>
                <w:sz w:val="28"/>
                <w:szCs w:val="24"/>
              </w:rPr>
            </w:pP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tc>
      </w:tr>
      <w:tr w14:paraId="50ACA4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A16A252">
            <w:pPr>
              <w:snapToGrid w:val="0"/>
              <w:jc w:val="center"/>
              <w:rPr>
                <w:rFonts w:hint="eastAsia" w:ascii="仿宋_GB2312" w:eastAsia="仿宋_GB2312"/>
                <w:sz w:val="28"/>
                <w:szCs w:val="28"/>
              </w:rPr>
            </w:pPr>
            <w:r>
              <w:rPr>
                <w:rFonts w:hint="eastAsia" w:ascii="仿宋_GB2312" w:eastAsia="仿宋_GB2312"/>
                <w:sz w:val="28"/>
                <w:szCs w:val="28"/>
              </w:rPr>
              <w:t>优先援助</w:t>
            </w:r>
          </w:p>
          <w:p w14:paraId="681FE96C">
            <w:pPr>
              <w:snapToGrid w:val="0"/>
              <w:jc w:val="center"/>
              <w:rPr>
                <w:rFonts w:ascii="仿宋_GB2312" w:eastAsia="仿宋_GB2312"/>
                <w:sz w:val="28"/>
                <w:szCs w:val="28"/>
              </w:rPr>
            </w:pPr>
            <w:r>
              <w:rPr>
                <w:rFonts w:hint="eastAsia" w:ascii="仿宋_GB2312" w:eastAsia="仿宋_GB2312"/>
                <w:sz w:val="28"/>
                <w:szCs w:val="28"/>
              </w:rPr>
              <w:t>情形</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489E201B">
            <w:pPr>
              <w:snapToGrid w:val="0"/>
              <w:spacing w:line="288" w:lineRule="auto"/>
              <w:jc w:val="left"/>
              <w:rPr>
                <w:rFonts w:hint="eastAsia" w:ascii="仿宋_GB2312" w:eastAsia="仿宋_GB2312"/>
                <w:sz w:val="28"/>
                <w:szCs w:val="28"/>
              </w:rPr>
            </w:pPr>
            <w:r>
              <w:rPr>
                <w:rFonts w:hint="eastAsia" w:ascii="仿宋_GB2312" w:eastAsia="仿宋_GB2312"/>
                <w:sz w:val="28"/>
                <w:szCs w:val="28"/>
              </w:rPr>
              <w:t>（选填，需后附证明材料或说明）</w:t>
            </w:r>
          </w:p>
          <w:p w14:paraId="6C50ED96">
            <w:pPr>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中小企业</w:t>
            </w:r>
          </w:p>
          <w:p w14:paraId="18A48D26">
            <w:pPr>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国家知识产权示范和优势企业</w:t>
            </w:r>
          </w:p>
          <w:p w14:paraId="671F9D1E">
            <w:pPr>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北京市知识产权试点优势单位</w:t>
            </w:r>
          </w:p>
        </w:tc>
      </w:tr>
      <w:tr w14:paraId="5C6AC2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95"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7D350880">
            <w:pPr>
              <w:adjustRightInd w:val="0"/>
              <w:snapToGrid w:val="0"/>
              <w:jc w:val="center"/>
              <w:rPr>
                <w:rFonts w:ascii="仿宋_GB2312" w:eastAsia="仿宋_GB2312"/>
                <w:sz w:val="28"/>
                <w:szCs w:val="28"/>
              </w:rPr>
            </w:pPr>
            <w:r>
              <w:rPr>
                <w:rFonts w:hint="eastAsia" w:ascii="仿宋_GB2312" w:eastAsia="仿宋_GB2312"/>
                <w:sz w:val="28"/>
                <w:szCs w:val="28"/>
              </w:rPr>
              <w:t>企业</w:t>
            </w:r>
          </w:p>
          <w:p w14:paraId="18445C9B">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705B48A9">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7352" w:type="dxa"/>
            <w:gridSpan w:val="10"/>
            <w:tcBorders>
              <w:top w:val="single" w:color="auto" w:sz="8" w:space="0"/>
              <w:left w:val="single" w:color="auto" w:sz="8" w:space="0"/>
              <w:bottom w:val="single" w:color="auto" w:sz="8" w:space="0"/>
              <w:right w:val="single" w:color="auto" w:sz="8" w:space="0"/>
            </w:tcBorders>
          </w:tcPr>
          <w:p w14:paraId="0BE572B1">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5B0E5C83">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包括企业知识产权管理机构、制度建设情况；国内和海外知识产权布局情况，国内和海外知识产权纠纷及处理情况等。</w:t>
            </w:r>
          </w:p>
          <w:p w14:paraId="292533E1">
            <w:pPr>
              <w:spacing w:line="0" w:lineRule="atLeast"/>
              <w:ind w:firstLine="0" w:firstLineChars="0"/>
              <w:rPr>
                <w:rFonts w:ascii="仿宋_GB2312" w:eastAsia="仿宋_GB2312"/>
                <w:b/>
                <w:bCs/>
                <w:sz w:val="28"/>
                <w:szCs w:val="28"/>
              </w:rPr>
            </w:pPr>
          </w:p>
        </w:tc>
      </w:tr>
      <w:tr w14:paraId="1ACAB5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1"/>
            <w:tcBorders>
              <w:top w:val="single" w:color="auto" w:sz="8" w:space="0"/>
              <w:left w:val="single" w:color="auto" w:sz="8" w:space="0"/>
              <w:bottom w:val="single" w:color="auto" w:sz="8" w:space="0"/>
              <w:right w:val="single" w:color="auto" w:sz="8" w:space="0"/>
            </w:tcBorders>
            <w:vAlign w:val="center"/>
          </w:tcPr>
          <w:p w14:paraId="065DD215">
            <w:pPr>
              <w:adjustRightInd w:val="0"/>
              <w:snapToGrid w:val="0"/>
              <w:jc w:val="center"/>
              <w:rPr>
                <w:rFonts w:ascii="黑体" w:eastAsia="黑体"/>
                <w:sz w:val="28"/>
                <w:szCs w:val="28"/>
              </w:rPr>
            </w:pPr>
            <w:r>
              <w:rPr>
                <w:rFonts w:hint="eastAsia" w:ascii="黑体" w:eastAsia="黑体"/>
                <w:sz w:val="28"/>
                <w:szCs w:val="28"/>
              </w:rPr>
              <w:t>二、申请维权援助的海外知识产权纠纷情况</w:t>
            </w:r>
          </w:p>
        </w:tc>
      </w:tr>
      <w:tr w14:paraId="1F9C3A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740A8D30">
            <w:pPr>
              <w:adjustRightInd w:val="0"/>
              <w:snapToGrid w:val="0"/>
              <w:jc w:val="center"/>
              <w:rPr>
                <w:rFonts w:ascii="仿宋_GB2312" w:eastAsia="仿宋_GB2312"/>
                <w:sz w:val="28"/>
                <w:szCs w:val="28"/>
              </w:rPr>
            </w:pPr>
            <w:r>
              <w:rPr>
                <w:rFonts w:hint="eastAsia" w:ascii="仿宋_GB2312" w:eastAsia="仿宋_GB2312"/>
                <w:sz w:val="28"/>
                <w:szCs w:val="28"/>
              </w:rPr>
              <w:t>纠纷国家/</w:t>
            </w:r>
          </w:p>
          <w:p w14:paraId="78AD9C9B">
            <w:pPr>
              <w:adjustRightInd w:val="0"/>
              <w:snapToGrid w:val="0"/>
              <w:jc w:val="center"/>
              <w:rPr>
                <w:rFonts w:ascii="仿宋_GB2312" w:eastAsia="仿宋_GB2312"/>
                <w:sz w:val="28"/>
                <w:szCs w:val="28"/>
              </w:rPr>
            </w:pPr>
            <w:r>
              <w:rPr>
                <w:rFonts w:hint="eastAsia" w:ascii="仿宋_GB2312" w:eastAsia="仿宋_GB2312"/>
                <w:sz w:val="28"/>
                <w:szCs w:val="28"/>
              </w:rPr>
              <w:t>地区</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58936CAA">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美国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德国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法国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英国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日本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韩国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印度  </w:t>
            </w:r>
          </w:p>
          <w:p w14:paraId="180040EC">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巴西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俄罗斯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土耳其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澳大利亚  </w:t>
            </w:r>
          </w:p>
          <w:p w14:paraId="46B48BA9">
            <w:pPr>
              <w:adjustRightInd w:val="0"/>
              <w:snapToGrid w:val="0"/>
              <w:spacing w:line="288" w:lineRule="auto"/>
              <w:rPr>
                <w:rFonts w:ascii="仿宋_GB2312" w:hAnsi="宋体"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r>
              <w:rPr>
                <w:rFonts w:ascii="仿宋" w:hAnsi="仿宋" w:eastAsia="仿宋"/>
                <w:kern w:val="0"/>
                <w:sz w:val="28"/>
                <w:szCs w:val="24"/>
                <w:u w:val="single"/>
              </w:rPr>
              <w:t xml:space="preserve">             </w:t>
            </w:r>
          </w:p>
        </w:tc>
      </w:tr>
      <w:tr w14:paraId="78ECA6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2932EFB">
            <w:pPr>
              <w:adjustRightInd w:val="0"/>
              <w:snapToGrid w:val="0"/>
              <w:jc w:val="center"/>
              <w:rPr>
                <w:rFonts w:ascii="仿宋_GB2312" w:eastAsia="仿宋_GB2312"/>
                <w:sz w:val="28"/>
                <w:szCs w:val="28"/>
              </w:rPr>
            </w:pPr>
            <w:r>
              <w:rPr>
                <w:rFonts w:hint="eastAsia" w:ascii="仿宋_GB2312" w:eastAsia="仿宋_GB2312"/>
                <w:sz w:val="28"/>
                <w:szCs w:val="28"/>
              </w:rPr>
              <w:t>涉及权利类别</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21D27AAF">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发明专利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实用新型专利    </w:t>
            </w:r>
            <w:r>
              <w:rPr>
                <w:rFonts w:hint="eastAsia" w:ascii="仿宋" w:hAnsi="Wingdings 2" w:eastAsia="仿宋"/>
                <w:spacing w:val="-6"/>
                <w:sz w:val="28"/>
                <w:szCs w:val="28"/>
              </w:rPr>
              <w:sym w:font="Wingdings 2" w:char="F0A3"/>
            </w:r>
            <w:r>
              <w:rPr>
                <w:rFonts w:hint="eastAsia" w:ascii="仿宋" w:hAnsi="仿宋" w:eastAsia="仿宋"/>
                <w:spacing w:val="-6"/>
                <w:sz w:val="28"/>
              </w:rPr>
              <w:t>工业品外观设计</w:t>
            </w:r>
          </w:p>
          <w:p w14:paraId="67E06966">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商标</w:t>
            </w:r>
            <w:r>
              <w:rPr>
                <w:rFonts w:ascii="仿宋" w:hAnsi="仿宋" w:eastAsia="仿宋"/>
                <w:spacing w:val="-6"/>
                <w:sz w:val="28"/>
              </w:rPr>
              <w:t xml:space="preserve">  </w:t>
            </w:r>
            <w:r>
              <w:rPr>
                <w:rFonts w:hint="eastAsia" w:ascii="仿宋" w:hAnsi="仿宋" w:eastAsia="仿宋"/>
                <w:spacing w:val="-6"/>
                <w:sz w:val="28"/>
              </w:rPr>
              <w:t xml:space="preserve">     </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地理标志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p>
        </w:tc>
      </w:tr>
      <w:tr w14:paraId="6F5AF8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5A4BDE2">
            <w:pPr>
              <w:adjustRightInd w:val="0"/>
              <w:snapToGrid w:val="0"/>
              <w:jc w:val="center"/>
              <w:rPr>
                <w:rFonts w:ascii="仿宋_GB2312" w:eastAsia="仿宋_GB2312"/>
                <w:sz w:val="28"/>
                <w:szCs w:val="28"/>
              </w:rPr>
            </w:pPr>
            <w:r>
              <w:rPr>
                <w:rFonts w:hint="eastAsia" w:ascii="仿宋_GB2312" w:eastAsia="仿宋_GB2312"/>
                <w:sz w:val="28"/>
                <w:szCs w:val="28"/>
              </w:rPr>
              <w:t>涉及纠纷类型</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4240EA1C">
            <w:pPr>
              <w:adjustRightInd w:val="0"/>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知识产权侵权纠纷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商标有效性纠纷  </w:t>
            </w:r>
            <w:r>
              <w:rPr>
                <w:rFonts w:ascii="仿宋" w:hAnsi="仿宋" w:eastAsia="仿宋"/>
                <w:spacing w:val="-6"/>
                <w:sz w:val="28"/>
                <w:szCs w:val="24"/>
              </w:rPr>
              <w:t xml:space="preserve">   </w:t>
            </w:r>
          </w:p>
          <w:p w14:paraId="584BE6C2">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知识产权许可纠纷</w:t>
            </w:r>
            <w:r>
              <w:rPr>
                <w:rFonts w:ascii="仿宋" w:hAnsi="仿宋" w:eastAsia="仿宋"/>
                <w:spacing w:val="-6"/>
                <w:sz w:val="28"/>
                <w:szCs w:val="24"/>
              </w:rPr>
              <w:t xml:space="preserve"> </w:t>
            </w:r>
            <w:r>
              <w:rPr>
                <w:rFonts w:hint="eastAsia" w:ascii="仿宋" w:hAnsi="仿宋"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知识产权权属纠纷</w:t>
            </w:r>
          </w:p>
          <w:p w14:paraId="677AE76A">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海关知识产权纠纷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展会知识产权纠纷</w:t>
            </w:r>
            <w:r>
              <w:rPr>
                <w:rFonts w:ascii="仿宋" w:hAnsi="Wingdings 2" w:eastAsia="仿宋"/>
                <w:spacing w:val="-6"/>
                <w:sz w:val="28"/>
                <w:szCs w:val="24"/>
              </w:rPr>
              <w:t xml:space="preserve">           </w:t>
            </w:r>
          </w:p>
          <w:p w14:paraId="37738096">
            <w:pPr>
              <w:adjustRightInd w:val="0"/>
              <w:snapToGrid w:val="0"/>
              <w:spacing w:line="288" w:lineRule="auto"/>
              <w:jc w:val="left"/>
              <w:rPr>
                <w:rFonts w:hint="eastAsia" w:ascii="仿宋" w:hAnsi="Wingdings 2" w:eastAsia="仿宋"/>
                <w:spacing w:val="-6"/>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电商知识产权纠纷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p>
        </w:tc>
      </w:tr>
      <w:tr w14:paraId="11C4ED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5CFB7AB">
            <w:pPr>
              <w:adjustRightInd w:val="0"/>
              <w:snapToGrid w:val="0"/>
              <w:jc w:val="center"/>
              <w:rPr>
                <w:rFonts w:ascii="仿宋_GB2312" w:eastAsia="仿宋_GB2312"/>
                <w:sz w:val="28"/>
                <w:szCs w:val="28"/>
              </w:rPr>
            </w:pPr>
            <w:r>
              <w:rPr>
                <w:rFonts w:hint="eastAsia" w:ascii="仿宋_GB2312" w:eastAsia="仿宋_GB2312"/>
                <w:sz w:val="28"/>
                <w:szCs w:val="28"/>
              </w:rPr>
              <w:t>纠纷对象类型</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0E5C4AE5">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竞争对手</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非专利实施实体（</w:t>
            </w:r>
            <w:r>
              <w:rPr>
                <w:rFonts w:ascii="仿宋" w:hAnsi="仿宋" w:eastAsia="仿宋"/>
                <w:spacing w:val="-6"/>
                <w:sz w:val="28"/>
              </w:rPr>
              <w:t>NPE</w:t>
            </w:r>
            <w:r>
              <w:rPr>
                <w:rFonts w:hint="eastAsia" w:ascii="仿宋" w:hAnsi="仿宋" w:eastAsia="仿宋"/>
                <w:spacing w:val="-6"/>
                <w:sz w:val="28"/>
              </w:rPr>
              <w:t>）</w:t>
            </w:r>
            <w:r>
              <w:rPr>
                <w:rFonts w:hint="eastAsia" w:ascii="仿宋" w:hAnsi="Wingdings 2" w:eastAsia="仿宋"/>
                <w:spacing w:val="-6"/>
                <w:sz w:val="28"/>
                <w:szCs w:val="28"/>
              </w:rPr>
              <w:sym w:font="Wingdings 2" w:char="F0A3"/>
            </w:r>
            <w:r>
              <w:rPr>
                <w:rFonts w:hint="eastAsia" w:ascii="仿宋" w:hAnsi="仿宋" w:eastAsia="仿宋"/>
                <w:spacing w:val="-6"/>
                <w:sz w:val="28"/>
              </w:rPr>
              <w:t>高校或研究机构</w:t>
            </w:r>
            <w:r>
              <w:rPr>
                <w:rFonts w:ascii="仿宋" w:hAnsi="仿宋" w:eastAsia="仿宋"/>
                <w:spacing w:val="-6"/>
                <w:sz w:val="28"/>
              </w:rPr>
              <w:t xml:space="preserve">  </w:t>
            </w:r>
          </w:p>
          <w:p w14:paraId="4549DDA7">
            <w:pPr>
              <w:adjustRightInd w:val="0"/>
              <w:snapToGrid w:val="0"/>
              <w:spacing w:line="288" w:lineRule="auto"/>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05B1E0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2865DFD">
            <w:pPr>
              <w:adjustRightInd w:val="0"/>
              <w:snapToGrid w:val="0"/>
              <w:jc w:val="center"/>
              <w:rPr>
                <w:rFonts w:ascii="仿宋_GB2312" w:eastAsia="仿宋_GB2312"/>
                <w:sz w:val="28"/>
                <w:szCs w:val="28"/>
              </w:rPr>
            </w:pPr>
            <w:r>
              <w:rPr>
                <w:rFonts w:hint="eastAsia" w:ascii="仿宋_GB2312" w:eastAsia="仿宋_GB2312"/>
                <w:sz w:val="28"/>
                <w:szCs w:val="28"/>
              </w:rPr>
              <w:t>涉及领域</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38CCAB24">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机械</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电学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通信</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化学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光电</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医药生物</w:t>
            </w:r>
          </w:p>
          <w:p w14:paraId="5B57ABD1">
            <w:pPr>
              <w:adjustRightInd w:val="0"/>
              <w:snapToGrid w:val="0"/>
              <w:spacing w:line="288" w:lineRule="auto"/>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1E71A8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B531228">
            <w:pPr>
              <w:adjustRightInd w:val="0"/>
              <w:snapToGrid w:val="0"/>
              <w:jc w:val="center"/>
              <w:rPr>
                <w:rFonts w:ascii="仿宋_GB2312" w:eastAsia="仿宋_GB2312"/>
                <w:sz w:val="28"/>
                <w:szCs w:val="28"/>
              </w:rPr>
            </w:pPr>
            <w:r>
              <w:rPr>
                <w:rFonts w:hint="eastAsia" w:ascii="仿宋_GB2312" w:eastAsia="仿宋_GB2312"/>
                <w:sz w:val="28"/>
                <w:szCs w:val="28"/>
              </w:rPr>
              <w:t>是否属于</w:t>
            </w:r>
          </w:p>
          <w:p w14:paraId="79CF2090">
            <w:pPr>
              <w:adjustRightInd w:val="0"/>
              <w:snapToGrid w:val="0"/>
              <w:jc w:val="center"/>
              <w:rPr>
                <w:rFonts w:ascii="仿宋_GB2312" w:eastAsia="仿宋_GB2312"/>
                <w:sz w:val="28"/>
                <w:szCs w:val="28"/>
              </w:rPr>
            </w:pPr>
            <w:r>
              <w:rPr>
                <w:rFonts w:hint="eastAsia" w:ascii="仿宋_GB2312" w:eastAsia="仿宋_GB2312"/>
                <w:sz w:val="28"/>
                <w:szCs w:val="28"/>
              </w:rPr>
              <w:t>重大疑难纠纷</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097D80C7">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F0A3"/>
            </w:r>
            <w:r>
              <w:rPr>
                <w:rFonts w:hint="eastAsia" w:ascii="仿宋" w:hAnsi="仿宋" w:eastAsia="仿宋"/>
                <w:spacing w:val="-6"/>
                <w:sz w:val="28"/>
              </w:rPr>
              <w:t>影响本市产业发展</w:t>
            </w:r>
          </w:p>
          <w:p w14:paraId="402F420A">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主体复杂或集体应诉</w:t>
            </w:r>
          </w:p>
          <w:p w14:paraId="619DE92E">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涉案金额特别巨大（超过500万元人民币）</w:t>
            </w:r>
          </w:p>
          <w:p w14:paraId="4F3D4230">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波及范围较广</w:t>
            </w:r>
          </w:p>
          <w:p w14:paraId="047A0E07">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涉及适用国际条约争议</w:t>
            </w:r>
          </w:p>
          <w:p w14:paraId="55C5D5E9">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41B59508">
            <w:pPr>
              <w:adjustRightInd w:val="0"/>
              <w:snapToGrid w:val="0"/>
              <w:spacing w:line="288" w:lineRule="auto"/>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338BDC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2256E675">
            <w:pPr>
              <w:adjustRightInd w:val="0"/>
              <w:snapToGrid w:val="0"/>
              <w:jc w:val="center"/>
              <w:rPr>
                <w:rFonts w:hint="eastAsia" w:ascii="仿宋_GB2312" w:eastAsia="仿宋_GB2312"/>
                <w:sz w:val="28"/>
                <w:szCs w:val="28"/>
              </w:rPr>
            </w:pPr>
            <w:r>
              <w:rPr>
                <w:rFonts w:hint="eastAsia" w:ascii="仿宋_GB2312" w:eastAsia="仿宋_GB2312"/>
                <w:sz w:val="28"/>
                <w:szCs w:val="28"/>
              </w:rPr>
              <w:t>纠纷或事项</w:t>
            </w:r>
          </w:p>
          <w:p w14:paraId="460BB03F">
            <w:pPr>
              <w:adjustRightInd w:val="0"/>
              <w:snapToGrid w:val="0"/>
              <w:jc w:val="center"/>
              <w:rPr>
                <w:rFonts w:ascii="仿宋_GB2312" w:eastAsia="仿宋_GB2312"/>
                <w:sz w:val="28"/>
                <w:szCs w:val="28"/>
              </w:rPr>
            </w:pPr>
            <w:r>
              <w:rPr>
                <w:rFonts w:hint="eastAsia" w:ascii="仿宋_GB2312" w:eastAsia="仿宋_GB2312"/>
                <w:sz w:val="28"/>
                <w:szCs w:val="28"/>
              </w:rPr>
              <w:t>是否属于</w:t>
            </w:r>
            <w:r>
              <w:rPr>
                <w:rFonts w:hint="eastAsia" w:ascii="仿宋_GB2312" w:hAnsi="Calibri" w:eastAsia="仿宋_GB2312"/>
                <w:spacing w:val="0"/>
                <w:sz w:val="28"/>
                <w:szCs w:val="28"/>
              </w:rPr>
              <w:t>重点项目范围</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69009F6E">
            <w:pPr>
              <w:spacing w:line="360" w:lineRule="exact"/>
              <w:rPr>
                <w:rFonts w:hint="eastAsia" w:ascii="仿宋_GB2312" w:eastAsia="仿宋_GB2312"/>
                <w:sz w:val="28"/>
                <w:szCs w:val="28"/>
              </w:rPr>
            </w:pPr>
            <w:r>
              <w:rPr>
                <w:rFonts w:hint="eastAsia" w:ascii="仿宋_GB2312" w:eastAsia="仿宋_GB2312"/>
                <w:sz w:val="28"/>
                <w:szCs w:val="28"/>
              </w:rPr>
              <w:t>（选填，需后附证明材料或说明）</w:t>
            </w:r>
          </w:p>
          <w:p w14:paraId="61EC5D73">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F0A3"/>
            </w:r>
            <w:r>
              <w:rPr>
                <w:rFonts w:hint="eastAsia" w:ascii="仿宋" w:hAnsi="仿宋" w:eastAsia="仿宋"/>
                <w:spacing w:val="-6"/>
                <w:sz w:val="28"/>
                <w:szCs w:val="24"/>
              </w:rPr>
              <w:t>北京国际科技创新中心建设</w:t>
            </w:r>
          </w:p>
          <w:p w14:paraId="2C99CFDE">
            <w:pPr>
              <w:spacing w:line="360" w:lineRule="exact"/>
              <w:ind w:firstLine="804" w:firstLineChars="300"/>
              <w:rPr>
                <w:rFonts w:ascii="仿宋" w:hAnsi="仿宋"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szCs w:val="24"/>
              </w:rPr>
              <w:t>全国文化中心建设</w:t>
            </w:r>
          </w:p>
          <w:p w14:paraId="6F916D83">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“两区”建设</w:t>
            </w:r>
          </w:p>
          <w:p w14:paraId="183DA29A">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688CA01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3C812196">
            <w:pPr>
              <w:adjustRightInd w:val="0"/>
              <w:snapToGrid w:val="0"/>
              <w:jc w:val="center"/>
              <w:rPr>
                <w:rFonts w:ascii="仿宋_GB2312" w:eastAsia="仿宋_GB2312"/>
                <w:sz w:val="28"/>
                <w:szCs w:val="28"/>
              </w:rPr>
            </w:pPr>
            <w:r>
              <w:rPr>
                <w:rFonts w:hint="eastAsia" w:ascii="仿宋_GB2312" w:eastAsia="仿宋_GB2312"/>
                <w:sz w:val="28"/>
                <w:szCs w:val="28"/>
              </w:rPr>
              <w:t>项目涉及纠纷情况简介</w:t>
            </w:r>
          </w:p>
        </w:tc>
        <w:tc>
          <w:tcPr>
            <w:tcW w:w="7352" w:type="dxa"/>
            <w:gridSpan w:val="10"/>
            <w:tcBorders>
              <w:top w:val="single" w:color="auto" w:sz="4" w:space="0"/>
              <w:left w:val="single" w:color="auto" w:sz="4" w:space="0"/>
              <w:bottom w:val="single" w:color="auto" w:sz="4" w:space="0"/>
              <w:right w:val="single" w:color="auto" w:sz="4" w:space="0"/>
            </w:tcBorders>
            <w:vAlign w:val="center"/>
          </w:tcPr>
          <w:p w14:paraId="1D9C6957">
            <w:pPr>
              <w:snapToGrid w:val="0"/>
              <w:ind w:firstLine="560" w:firstLineChars="200"/>
              <w:rPr>
                <w:rFonts w:ascii="仿宋_GB2312" w:hAnsi="宋体" w:eastAsia="仿宋_GB2312"/>
                <w:sz w:val="28"/>
                <w:szCs w:val="28"/>
              </w:rPr>
            </w:pPr>
          </w:p>
          <w:p w14:paraId="0EE1FA9B">
            <w:pPr>
              <w:snapToGrid w:val="0"/>
              <w:rPr>
                <w:rFonts w:ascii="仿宋_GB2312" w:hAnsi="宋体" w:eastAsia="仿宋_GB2312"/>
                <w:sz w:val="28"/>
                <w:szCs w:val="28"/>
              </w:rPr>
            </w:pPr>
          </w:p>
          <w:p w14:paraId="58023AC4">
            <w:pPr>
              <w:snapToGrid w:val="0"/>
              <w:rPr>
                <w:rFonts w:ascii="仿宋_GB2312" w:hAnsi="宋体" w:eastAsia="仿宋_GB2312"/>
                <w:sz w:val="28"/>
                <w:szCs w:val="28"/>
              </w:rPr>
            </w:pPr>
          </w:p>
          <w:p w14:paraId="579879AB">
            <w:pPr>
              <w:snapToGrid w:val="0"/>
              <w:rPr>
                <w:rFonts w:ascii="仿宋_GB2312" w:hAnsi="宋体" w:eastAsia="仿宋_GB2312"/>
                <w:sz w:val="28"/>
                <w:szCs w:val="28"/>
              </w:rPr>
            </w:pPr>
          </w:p>
          <w:p w14:paraId="745C4500">
            <w:pPr>
              <w:snapToGrid w:val="0"/>
              <w:rPr>
                <w:rFonts w:ascii="仿宋_GB2312" w:hAnsi="宋体" w:eastAsia="仿宋_GB2312"/>
                <w:sz w:val="28"/>
                <w:szCs w:val="28"/>
              </w:rPr>
            </w:pPr>
          </w:p>
          <w:p w14:paraId="065FFA9E">
            <w:pPr>
              <w:snapToGrid w:val="0"/>
              <w:rPr>
                <w:rFonts w:ascii="仿宋_GB2312" w:hAnsi="宋体" w:eastAsia="仿宋_GB2312"/>
                <w:sz w:val="28"/>
                <w:szCs w:val="28"/>
              </w:rPr>
            </w:pPr>
          </w:p>
          <w:p w14:paraId="70987468">
            <w:pPr>
              <w:snapToGrid w:val="0"/>
              <w:rPr>
                <w:rFonts w:ascii="仿宋_GB2312" w:hAnsi="宋体" w:eastAsia="仿宋_GB2312"/>
                <w:sz w:val="28"/>
                <w:szCs w:val="28"/>
              </w:rPr>
            </w:pPr>
          </w:p>
          <w:p w14:paraId="26AA25F0">
            <w:pPr>
              <w:snapToGrid w:val="0"/>
              <w:rPr>
                <w:rFonts w:ascii="仿宋_GB2312" w:hAnsi="宋体" w:eastAsia="仿宋_GB2312"/>
                <w:sz w:val="28"/>
                <w:szCs w:val="28"/>
              </w:rPr>
            </w:pPr>
          </w:p>
          <w:p w14:paraId="2425360E">
            <w:pPr>
              <w:snapToGrid w:val="0"/>
              <w:rPr>
                <w:rFonts w:ascii="仿宋_GB2312" w:hAnsi="宋体" w:eastAsia="仿宋_GB2312"/>
                <w:sz w:val="28"/>
                <w:szCs w:val="28"/>
              </w:rPr>
            </w:pPr>
          </w:p>
          <w:p w14:paraId="0442ADD4">
            <w:pPr>
              <w:snapToGrid w:val="0"/>
              <w:rPr>
                <w:rFonts w:hint="eastAsia" w:ascii="仿宋_GB2312" w:hAnsi="宋体" w:eastAsia="仿宋_GB2312"/>
                <w:sz w:val="28"/>
                <w:szCs w:val="28"/>
              </w:rPr>
            </w:pPr>
          </w:p>
          <w:p w14:paraId="364E141A">
            <w:pPr>
              <w:snapToGrid w:val="0"/>
              <w:rPr>
                <w:rFonts w:hint="eastAsia" w:ascii="仿宋_GB2312" w:hAnsi="宋体" w:eastAsia="仿宋_GB2312"/>
                <w:sz w:val="28"/>
                <w:szCs w:val="28"/>
              </w:rPr>
            </w:pPr>
          </w:p>
          <w:p w14:paraId="2A1481DE">
            <w:pPr>
              <w:snapToGrid w:val="0"/>
              <w:rPr>
                <w:rFonts w:ascii="仿宋_GB2312" w:hAnsi="宋体" w:eastAsia="仿宋_GB2312"/>
                <w:sz w:val="28"/>
                <w:szCs w:val="28"/>
              </w:rPr>
            </w:pPr>
          </w:p>
          <w:p w14:paraId="025444B3">
            <w:pPr>
              <w:snapToGrid w:val="0"/>
              <w:rPr>
                <w:rFonts w:ascii="仿宋_GB2312" w:hAnsi="宋体" w:eastAsia="仿宋_GB2312"/>
                <w:sz w:val="28"/>
                <w:szCs w:val="28"/>
              </w:rPr>
            </w:pPr>
          </w:p>
          <w:p w14:paraId="7664DAF8">
            <w:pPr>
              <w:snapToGrid w:val="0"/>
              <w:rPr>
                <w:rFonts w:ascii="仿宋_GB2312" w:hAnsi="宋体" w:eastAsia="仿宋_GB2312"/>
                <w:sz w:val="28"/>
                <w:szCs w:val="28"/>
              </w:rPr>
            </w:pPr>
          </w:p>
          <w:p w14:paraId="76B9904E">
            <w:pPr>
              <w:snapToGrid w:val="0"/>
              <w:rPr>
                <w:rFonts w:ascii="仿宋_GB2312" w:hAnsi="宋体" w:eastAsia="仿宋_GB2312"/>
                <w:sz w:val="28"/>
                <w:szCs w:val="28"/>
              </w:rPr>
            </w:pPr>
          </w:p>
          <w:p w14:paraId="4916CECA">
            <w:pPr>
              <w:snapToGrid w:val="0"/>
              <w:rPr>
                <w:rFonts w:ascii="仿宋_GB2312" w:hAnsi="宋体" w:eastAsia="仿宋_GB2312"/>
                <w:sz w:val="28"/>
                <w:szCs w:val="28"/>
              </w:rPr>
            </w:pPr>
          </w:p>
          <w:p w14:paraId="3C64A269">
            <w:pPr>
              <w:snapToGrid w:val="0"/>
              <w:rPr>
                <w:rFonts w:ascii="仿宋_GB2312" w:hAnsi="宋体" w:eastAsia="仿宋_GB2312"/>
                <w:sz w:val="28"/>
                <w:szCs w:val="28"/>
              </w:rPr>
            </w:pPr>
          </w:p>
          <w:p w14:paraId="4EC716C1">
            <w:pPr>
              <w:snapToGrid w:val="0"/>
              <w:rPr>
                <w:rFonts w:ascii="仿宋_GB2312" w:hAnsi="宋体" w:eastAsia="仿宋_GB2312"/>
                <w:szCs w:val="21"/>
              </w:rPr>
            </w:pPr>
          </w:p>
        </w:tc>
      </w:tr>
      <w:tr w14:paraId="2430E4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24C5EAE7">
            <w:pPr>
              <w:adjustRightInd w:val="0"/>
              <w:snapToGrid w:val="0"/>
              <w:jc w:val="center"/>
              <w:rPr>
                <w:rFonts w:ascii="仿宋_GB2312" w:eastAsia="仿宋_GB2312"/>
                <w:sz w:val="28"/>
                <w:szCs w:val="28"/>
              </w:rPr>
            </w:pPr>
            <w:r>
              <w:rPr>
                <w:rFonts w:hint="eastAsia" w:ascii="仿宋_GB2312" w:eastAsia="仿宋_GB2312"/>
                <w:sz w:val="28"/>
                <w:szCs w:val="28"/>
              </w:rPr>
              <w:t>纠纷影响</w:t>
            </w:r>
          </w:p>
          <w:p w14:paraId="5231FDE6">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1543" w:type="dxa"/>
            <w:gridSpan w:val="3"/>
            <w:vMerge w:val="restart"/>
            <w:tcBorders>
              <w:top w:val="single" w:color="auto" w:sz="4" w:space="0"/>
              <w:left w:val="single" w:color="auto" w:sz="4" w:space="0"/>
              <w:bottom w:val="single" w:color="auto" w:sz="4" w:space="0"/>
              <w:right w:val="single" w:color="auto" w:sz="4" w:space="0"/>
            </w:tcBorders>
            <w:vAlign w:val="center"/>
          </w:tcPr>
          <w:p w14:paraId="2D7447F6">
            <w:pPr>
              <w:adjustRightInd w:val="0"/>
              <w:snapToGrid w:val="0"/>
              <w:rPr>
                <w:rFonts w:ascii="仿宋_GB2312" w:eastAsia="仿宋_GB2312"/>
                <w:sz w:val="28"/>
                <w:szCs w:val="28"/>
              </w:rPr>
            </w:pPr>
            <w:r>
              <w:rPr>
                <w:rFonts w:hint="eastAsia" w:ascii="仿宋_GB2312" w:eastAsia="仿宋_GB2312"/>
                <w:sz w:val="28"/>
                <w:szCs w:val="28"/>
              </w:rPr>
              <w:t>对企业的影响</w:t>
            </w:r>
          </w:p>
        </w:tc>
        <w:tc>
          <w:tcPr>
            <w:tcW w:w="5809" w:type="dxa"/>
            <w:gridSpan w:val="7"/>
            <w:tcBorders>
              <w:top w:val="single" w:color="auto" w:sz="4" w:space="0"/>
              <w:left w:val="single" w:color="auto" w:sz="4" w:space="0"/>
              <w:bottom w:val="single" w:color="auto" w:sz="4" w:space="0"/>
              <w:right w:val="single" w:color="auto" w:sz="4" w:space="0"/>
            </w:tcBorders>
            <w:vAlign w:val="center"/>
          </w:tcPr>
          <w:p w14:paraId="7257E81F">
            <w:pPr>
              <w:adjustRightInd w:val="0"/>
              <w:snapToGrid w:val="0"/>
              <w:rPr>
                <w:rFonts w:ascii="仿宋_GB2312" w:hAnsi="宋体" w:eastAsia="仿宋_GB2312"/>
                <w:b/>
                <w:sz w:val="24"/>
                <w:szCs w:val="24"/>
              </w:rPr>
            </w:pPr>
            <w:r>
              <w:rPr>
                <w:rFonts w:hint="eastAsia" w:ascii="仿宋_GB2312" w:hAnsi="宋体" w:eastAsia="仿宋_GB2312"/>
                <w:sz w:val="28"/>
                <w:szCs w:val="28"/>
              </w:rPr>
              <w:t>已造成的经济损失：</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_GB2312" w:hAnsi="宋体" w:eastAsia="仿宋_GB2312"/>
                <w:sz w:val="28"/>
                <w:szCs w:val="28"/>
              </w:rPr>
              <w:t>万元人民币</w:t>
            </w:r>
          </w:p>
        </w:tc>
      </w:tr>
      <w:tr w14:paraId="4077DC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42A487B0">
            <w:pPr>
              <w:adjustRightInd w:val="0"/>
              <w:snapToGrid w:val="0"/>
              <w:jc w:val="center"/>
              <w:rPr>
                <w:rFonts w:ascii="仿宋_GB2312" w:eastAsia="仿宋_GB2312"/>
                <w:sz w:val="28"/>
                <w:szCs w:val="28"/>
              </w:rPr>
            </w:pPr>
          </w:p>
        </w:tc>
        <w:tc>
          <w:tcPr>
            <w:tcW w:w="1543" w:type="dxa"/>
            <w:gridSpan w:val="3"/>
            <w:vMerge w:val="continue"/>
            <w:tcBorders>
              <w:top w:val="single" w:color="auto" w:sz="4" w:space="0"/>
              <w:left w:val="single" w:color="auto" w:sz="4" w:space="0"/>
              <w:bottom w:val="single" w:color="auto" w:sz="4" w:space="0"/>
              <w:right w:val="single" w:color="auto" w:sz="4" w:space="0"/>
            </w:tcBorders>
            <w:vAlign w:val="center"/>
          </w:tcPr>
          <w:p w14:paraId="2975CF76">
            <w:pPr>
              <w:adjustRightInd w:val="0"/>
              <w:snapToGrid w:val="0"/>
              <w:ind w:firstLine="560"/>
              <w:jc w:val="center"/>
              <w:rPr>
                <w:rFonts w:ascii="仿宋_GB2312" w:eastAsia="仿宋_GB2312"/>
                <w:sz w:val="28"/>
                <w:szCs w:val="28"/>
              </w:rPr>
            </w:pPr>
          </w:p>
        </w:tc>
        <w:tc>
          <w:tcPr>
            <w:tcW w:w="5809" w:type="dxa"/>
            <w:gridSpan w:val="7"/>
            <w:tcBorders>
              <w:top w:val="single" w:color="auto" w:sz="4" w:space="0"/>
              <w:left w:val="single" w:color="auto" w:sz="4" w:space="0"/>
              <w:bottom w:val="single" w:color="auto" w:sz="4" w:space="0"/>
              <w:right w:val="single" w:color="auto" w:sz="4" w:space="0"/>
            </w:tcBorders>
            <w:vAlign w:val="center"/>
          </w:tcPr>
          <w:p w14:paraId="579250DA">
            <w:pPr>
              <w:adjustRightInd w:val="0"/>
              <w:snapToGrid w:val="0"/>
              <w:rPr>
                <w:rFonts w:ascii="仿宋_GB2312" w:hAnsi="宋体" w:eastAsia="仿宋_GB2312"/>
                <w:b/>
                <w:sz w:val="24"/>
                <w:szCs w:val="24"/>
              </w:rPr>
            </w:pPr>
            <w:r>
              <w:rPr>
                <w:rFonts w:hint="eastAsia" w:ascii="仿宋_GB2312" w:hAnsi="宋体" w:eastAsia="仿宋_GB2312"/>
                <w:sz w:val="28"/>
                <w:szCs w:val="28"/>
              </w:rPr>
              <w:t>预估将造成的经济损失：</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_GB2312" w:hAnsi="宋体" w:eastAsia="仿宋_GB2312"/>
                <w:sz w:val="28"/>
                <w:szCs w:val="28"/>
              </w:rPr>
              <w:t>万元人民币</w:t>
            </w:r>
          </w:p>
        </w:tc>
      </w:tr>
      <w:tr w14:paraId="6B8246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2620690D">
            <w:pPr>
              <w:adjustRightInd w:val="0"/>
              <w:snapToGrid w:val="0"/>
              <w:jc w:val="center"/>
              <w:rPr>
                <w:rFonts w:ascii="仿宋_GB2312" w:eastAsia="仿宋_GB2312"/>
                <w:sz w:val="28"/>
                <w:szCs w:val="28"/>
              </w:rPr>
            </w:pPr>
          </w:p>
        </w:tc>
        <w:tc>
          <w:tcPr>
            <w:tcW w:w="1543" w:type="dxa"/>
            <w:gridSpan w:val="3"/>
            <w:vMerge w:val="continue"/>
            <w:tcBorders>
              <w:top w:val="single" w:color="auto" w:sz="4" w:space="0"/>
              <w:left w:val="single" w:color="auto" w:sz="4" w:space="0"/>
              <w:bottom w:val="single" w:color="auto" w:sz="4" w:space="0"/>
              <w:right w:val="single" w:color="auto" w:sz="4" w:space="0"/>
            </w:tcBorders>
            <w:vAlign w:val="center"/>
          </w:tcPr>
          <w:p w14:paraId="03190F36">
            <w:pPr>
              <w:adjustRightInd w:val="0"/>
              <w:snapToGrid w:val="0"/>
              <w:ind w:firstLine="560"/>
              <w:jc w:val="center"/>
              <w:rPr>
                <w:rFonts w:ascii="仿宋_GB2312" w:eastAsia="仿宋_GB2312"/>
                <w:sz w:val="28"/>
                <w:szCs w:val="28"/>
              </w:rPr>
            </w:pPr>
          </w:p>
        </w:tc>
        <w:tc>
          <w:tcPr>
            <w:tcW w:w="5809" w:type="dxa"/>
            <w:gridSpan w:val="7"/>
            <w:tcBorders>
              <w:top w:val="single" w:color="auto" w:sz="4" w:space="0"/>
              <w:left w:val="single" w:color="auto" w:sz="4" w:space="0"/>
              <w:bottom w:val="single" w:color="auto" w:sz="4" w:space="0"/>
              <w:right w:val="single" w:color="auto" w:sz="4" w:space="0"/>
            </w:tcBorders>
            <w:vAlign w:val="center"/>
          </w:tcPr>
          <w:p w14:paraId="4D04B9D1">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对申报单位市场份额的影响：      </w:t>
            </w:r>
          </w:p>
          <w:p w14:paraId="091E5B24">
            <w:pPr>
              <w:adjustRightInd w:val="0"/>
              <w:snapToGrid w:val="0"/>
              <w:rPr>
                <w:rFonts w:ascii="仿宋_GB2312" w:hAnsi="宋体" w:eastAsia="仿宋_GB2312"/>
                <w:sz w:val="28"/>
                <w:szCs w:val="28"/>
              </w:rPr>
            </w:pPr>
          </w:p>
          <w:p w14:paraId="3475C3DE">
            <w:pPr>
              <w:adjustRightInd w:val="0"/>
              <w:snapToGrid w:val="0"/>
              <w:rPr>
                <w:rFonts w:ascii="仿宋_GB2312" w:hAnsi="宋体" w:eastAsia="仿宋_GB2312"/>
                <w:b/>
                <w:sz w:val="24"/>
                <w:szCs w:val="24"/>
              </w:rPr>
            </w:pPr>
          </w:p>
        </w:tc>
      </w:tr>
      <w:tr w14:paraId="5C1802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7D650753">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4" w:space="0"/>
              <w:bottom w:val="single" w:color="auto" w:sz="4" w:space="0"/>
              <w:right w:val="single" w:color="auto" w:sz="4" w:space="0"/>
            </w:tcBorders>
            <w:vAlign w:val="center"/>
          </w:tcPr>
          <w:p w14:paraId="45C7D81D">
            <w:pPr>
              <w:adjustRightInd w:val="0"/>
              <w:snapToGrid w:val="0"/>
              <w:jc w:val="center"/>
              <w:rPr>
                <w:rFonts w:ascii="仿宋_GB2312" w:eastAsia="仿宋_GB2312"/>
                <w:sz w:val="28"/>
                <w:szCs w:val="28"/>
              </w:rPr>
            </w:pPr>
            <w:r>
              <w:rPr>
                <w:rFonts w:hint="eastAsia" w:ascii="仿宋_GB2312" w:eastAsia="仿宋_GB2312"/>
                <w:sz w:val="28"/>
                <w:szCs w:val="28"/>
              </w:rPr>
              <w:t>对所属行业的影响</w:t>
            </w:r>
          </w:p>
        </w:tc>
        <w:tc>
          <w:tcPr>
            <w:tcW w:w="5809" w:type="dxa"/>
            <w:gridSpan w:val="7"/>
            <w:tcBorders>
              <w:top w:val="single" w:color="auto" w:sz="4" w:space="0"/>
              <w:left w:val="single" w:color="auto" w:sz="4" w:space="0"/>
              <w:bottom w:val="single" w:color="auto" w:sz="4" w:space="0"/>
              <w:right w:val="single" w:color="auto" w:sz="4" w:space="0"/>
            </w:tcBorders>
            <w:vAlign w:val="center"/>
          </w:tcPr>
          <w:p w14:paraId="37BF7C1E">
            <w:pPr>
              <w:adjustRightInd w:val="0"/>
              <w:snapToGrid w:val="0"/>
              <w:rPr>
                <w:rFonts w:ascii="仿宋_GB2312" w:hAnsi="宋体" w:eastAsia="仿宋_GB2312"/>
                <w:sz w:val="28"/>
                <w:szCs w:val="28"/>
              </w:rPr>
            </w:pPr>
          </w:p>
          <w:p w14:paraId="2FFACF68">
            <w:pPr>
              <w:adjustRightInd w:val="0"/>
              <w:snapToGrid w:val="0"/>
              <w:rPr>
                <w:rFonts w:ascii="仿宋_GB2312" w:hAnsi="宋体" w:eastAsia="仿宋_GB2312"/>
                <w:sz w:val="28"/>
                <w:szCs w:val="28"/>
              </w:rPr>
            </w:pPr>
          </w:p>
          <w:p w14:paraId="55E8892D">
            <w:pPr>
              <w:adjustRightInd w:val="0"/>
              <w:snapToGrid w:val="0"/>
              <w:rPr>
                <w:rFonts w:ascii="仿宋_GB2312" w:hAnsi="宋体" w:eastAsia="仿宋_GB2312"/>
                <w:sz w:val="28"/>
                <w:szCs w:val="28"/>
              </w:rPr>
            </w:pPr>
          </w:p>
          <w:p w14:paraId="16FA88BD">
            <w:pPr>
              <w:adjustRightInd w:val="0"/>
              <w:snapToGrid w:val="0"/>
              <w:rPr>
                <w:rFonts w:ascii="仿宋_GB2312" w:hAnsi="宋体" w:eastAsia="仿宋_GB2312"/>
                <w:sz w:val="28"/>
                <w:szCs w:val="28"/>
              </w:rPr>
            </w:pPr>
          </w:p>
        </w:tc>
      </w:tr>
      <w:tr w14:paraId="696CEA5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8" w:space="0"/>
              <w:bottom w:val="single" w:color="auto" w:sz="4" w:space="0"/>
              <w:right w:val="single" w:color="auto" w:sz="8" w:space="0"/>
            </w:tcBorders>
            <w:vAlign w:val="center"/>
          </w:tcPr>
          <w:p w14:paraId="46EB94D7">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8" w:space="0"/>
              <w:bottom w:val="single" w:color="auto" w:sz="4" w:space="0"/>
              <w:right w:val="single" w:color="auto" w:sz="4" w:space="0"/>
            </w:tcBorders>
            <w:vAlign w:val="center"/>
          </w:tcPr>
          <w:p w14:paraId="0090FA40">
            <w:pPr>
              <w:adjustRightInd w:val="0"/>
              <w:snapToGrid w:val="0"/>
              <w:jc w:val="center"/>
              <w:rPr>
                <w:rFonts w:ascii="仿宋_GB2312" w:eastAsia="仿宋_GB2312"/>
                <w:sz w:val="28"/>
                <w:szCs w:val="28"/>
              </w:rPr>
            </w:pPr>
            <w:r>
              <w:rPr>
                <w:rFonts w:hint="eastAsia" w:ascii="仿宋_GB2312" w:hAnsi="宋体" w:eastAsia="仿宋_GB2312"/>
                <w:sz w:val="28"/>
                <w:szCs w:val="28"/>
              </w:rPr>
              <w:t>其他影响</w:t>
            </w:r>
          </w:p>
        </w:tc>
        <w:tc>
          <w:tcPr>
            <w:tcW w:w="5809" w:type="dxa"/>
            <w:gridSpan w:val="7"/>
            <w:tcBorders>
              <w:top w:val="single" w:color="auto" w:sz="4" w:space="0"/>
              <w:left w:val="single" w:color="auto" w:sz="4" w:space="0"/>
              <w:bottom w:val="single" w:color="auto" w:sz="4" w:space="0"/>
              <w:right w:val="single" w:color="auto" w:sz="8" w:space="0"/>
            </w:tcBorders>
            <w:vAlign w:val="center"/>
          </w:tcPr>
          <w:p w14:paraId="408AC3AF">
            <w:pPr>
              <w:adjustRightInd w:val="0"/>
              <w:snapToGrid w:val="0"/>
              <w:rPr>
                <w:rFonts w:ascii="仿宋_GB2312" w:hAnsi="宋体" w:eastAsia="仿宋_GB2312"/>
                <w:sz w:val="28"/>
                <w:szCs w:val="28"/>
              </w:rPr>
            </w:pPr>
          </w:p>
          <w:p w14:paraId="5007A4C5">
            <w:pPr>
              <w:adjustRightInd w:val="0"/>
              <w:snapToGrid w:val="0"/>
              <w:rPr>
                <w:rFonts w:ascii="仿宋_GB2312" w:hAnsi="宋体" w:eastAsia="仿宋_GB2312"/>
                <w:sz w:val="28"/>
                <w:szCs w:val="28"/>
              </w:rPr>
            </w:pPr>
          </w:p>
          <w:p w14:paraId="49A9B61E">
            <w:pPr>
              <w:adjustRightInd w:val="0"/>
              <w:snapToGrid w:val="0"/>
              <w:rPr>
                <w:rFonts w:ascii="仿宋_GB2312" w:hAnsi="宋体" w:eastAsia="仿宋_GB2312"/>
                <w:sz w:val="28"/>
                <w:szCs w:val="28"/>
              </w:rPr>
            </w:pPr>
          </w:p>
          <w:p w14:paraId="18A7C0F7">
            <w:pPr>
              <w:adjustRightInd w:val="0"/>
              <w:snapToGrid w:val="0"/>
              <w:rPr>
                <w:rFonts w:ascii="仿宋_GB2312" w:hAnsi="宋体" w:eastAsia="仿宋_GB2312"/>
                <w:sz w:val="28"/>
                <w:szCs w:val="28"/>
              </w:rPr>
            </w:pPr>
          </w:p>
        </w:tc>
      </w:tr>
      <w:tr w14:paraId="682F14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216A1694">
            <w:pPr>
              <w:adjustRightInd w:val="0"/>
              <w:snapToGrid w:val="0"/>
              <w:jc w:val="center"/>
              <w:rPr>
                <w:rFonts w:ascii="仿宋_GB2312" w:eastAsia="仿宋_GB2312"/>
                <w:sz w:val="28"/>
                <w:szCs w:val="28"/>
              </w:rPr>
            </w:pPr>
            <w:r>
              <w:rPr>
                <w:rFonts w:hint="eastAsia" w:ascii="仿宋_GB2312" w:eastAsia="仿宋_GB2312"/>
                <w:sz w:val="28"/>
                <w:szCs w:val="28"/>
              </w:rPr>
              <w:t>项目涉及纠纷所处阶段</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2D94A2DE">
            <w:pPr>
              <w:rPr>
                <w:rFonts w:ascii="仿宋_GB2312" w:hAnsi="宋体" w:eastAsia="仿宋_GB2312"/>
                <w:sz w:val="28"/>
                <w:szCs w:val="28"/>
              </w:rPr>
            </w:pPr>
          </w:p>
          <w:p w14:paraId="375F5623">
            <w:pPr>
              <w:rPr>
                <w:rFonts w:ascii="仿宋_GB2312" w:hAnsi="宋体" w:eastAsia="仿宋_GB2312"/>
                <w:sz w:val="28"/>
                <w:szCs w:val="28"/>
              </w:rPr>
            </w:pPr>
          </w:p>
        </w:tc>
      </w:tr>
      <w:tr w14:paraId="12AA7E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8" w:hRule="atLeast"/>
          <w:jc w:val="center"/>
        </w:trPr>
        <w:tc>
          <w:tcPr>
            <w:tcW w:w="1945" w:type="dxa"/>
            <w:tcBorders>
              <w:top w:val="single" w:color="auto" w:sz="4" w:space="0"/>
              <w:left w:val="single" w:color="auto" w:sz="8" w:space="0"/>
              <w:bottom w:val="single" w:color="auto" w:sz="8" w:space="0"/>
              <w:right w:val="single" w:color="auto" w:sz="8" w:space="0"/>
            </w:tcBorders>
            <w:vAlign w:val="center"/>
          </w:tcPr>
          <w:p w14:paraId="73F28CBC">
            <w:pPr>
              <w:adjustRightInd w:val="0"/>
              <w:snapToGrid w:val="0"/>
              <w:jc w:val="center"/>
              <w:rPr>
                <w:rFonts w:ascii="仿宋_GB2312" w:eastAsia="仿宋_GB2312"/>
                <w:sz w:val="28"/>
                <w:szCs w:val="28"/>
              </w:rPr>
            </w:pPr>
            <w:r>
              <w:rPr>
                <w:rFonts w:hint="eastAsia" w:ascii="仿宋_GB2312" w:eastAsia="仿宋_GB2312"/>
                <w:sz w:val="28"/>
                <w:szCs w:val="28"/>
              </w:rPr>
              <w:t>在纠纷发生地所具备的处理该纠纷的权利基础情况</w:t>
            </w:r>
          </w:p>
        </w:tc>
        <w:tc>
          <w:tcPr>
            <w:tcW w:w="7352" w:type="dxa"/>
            <w:gridSpan w:val="10"/>
            <w:tcBorders>
              <w:top w:val="single" w:color="auto" w:sz="4" w:space="0"/>
              <w:left w:val="single" w:color="auto" w:sz="8" w:space="0"/>
              <w:bottom w:val="single" w:color="auto" w:sz="8" w:space="0"/>
              <w:right w:val="single" w:color="auto" w:sz="8" w:space="0"/>
            </w:tcBorders>
            <w:vAlign w:val="center"/>
          </w:tcPr>
          <w:p w14:paraId="0FF9D1E1">
            <w:pPr>
              <w:rPr>
                <w:sz w:val="28"/>
                <w:szCs w:val="28"/>
              </w:rPr>
            </w:pPr>
          </w:p>
          <w:p w14:paraId="5B82A7C0">
            <w:pPr>
              <w:rPr>
                <w:sz w:val="28"/>
                <w:szCs w:val="28"/>
              </w:rPr>
            </w:pPr>
          </w:p>
        </w:tc>
      </w:tr>
      <w:tr w14:paraId="0AED650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8" w:space="0"/>
              <w:left w:val="single" w:color="auto" w:sz="8" w:space="0"/>
              <w:bottom w:val="single" w:color="auto" w:sz="4" w:space="0"/>
              <w:right w:val="single" w:color="auto" w:sz="8" w:space="0"/>
            </w:tcBorders>
            <w:vAlign w:val="center"/>
          </w:tcPr>
          <w:p w14:paraId="47705A8D">
            <w:pPr>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1ED22B3B">
            <w:pPr>
              <w:adjustRightInd w:val="0"/>
              <w:snapToGrid w:val="0"/>
              <w:jc w:val="center"/>
              <w:rPr>
                <w:rFonts w:ascii="仿宋_GB2312" w:eastAsia="仿宋_GB2312"/>
                <w:sz w:val="28"/>
                <w:szCs w:val="28"/>
              </w:rPr>
            </w:pPr>
            <w:r>
              <w:rPr>
                <w:rFonts w:hint="eastAsia" w:ascii="仿宋_GB2312" w:eastAsia="仿宋_GB2312"/>
                <w:sz w:val="28"/>
                <w:szCs w:val="28"/>
              </w:rPr>
              <w:t>法律方案</w:t>
            </w:r>
          </w:p>
        </w:tc>
        <w:tc>
          <w:tcPr>
            <w:tcW w:w="7352" w:type="dxa"/>
            <w:gridSpan w:val="10"/>
            <w:tcBorders>
              <w:top w:val="single" w:color="auto" w:sz="8" w:space="0"/>
              <w:left w:val="single" w:color="auto" w:sz="8" w:space="0"/>
              <w:bottom w:val="single" w:color="auto" w:sz="4" w:space="0"/>
              <w:right w:val="single" w:color="auto" w:sz="8" w:space="0"/>
            </w:tcBorders>
            <w:vAlign w:val="center"/>
          </w:tcPr>
          <w:p w14:paraId="5C41521E">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52743949">
            <w:pPr>
              <w:ind w:firstLine="480" w:firstLineChars="200"/>
              <w:rPr>
                <w:rFonts w:ascii="仿宋_GB2312" w:hAnsi="宋体" w:eastAsia="仿宋_GB2312"/>
                <w:sz w:val="28"/>
                <w:szCs w:val="28"/>
              </w:rPr>
            </w:pPr>
            <w:r>
              <w:rPr>
                <w:rFonts w:hint="eastAsia" w:ascii="仿宋_GB2312" w:hAnsi="宋体" w:eastAsia="仿宋_GB2312"/>
                <w:sz w:val="24"/>
                <w:szCs w:val="24"/>
              </w:rPr>
              <w:t>包括纠纷发生地相关法律法规、司法制度及判例分析情况，项目涉及的知识产权与涉案知识产权对比分析情况，纠纷当前所处阶段，纠纷应对方案和时间进度等。不超过</w:t>
            </w:r>
            <w:r>
              <w:rPr>
                <w:rFonts w:ascii="仿宋_GB2312" w:hAnsi="宋体" w:eastAsia="仿宋_GB2312"/>
                <w:sz w:val="24"/>
                <w:szCs w:val="24"/>
              </w:rPr>
              <w:t>1500字，</w:t>
            </w:r>
            <w:r>
              <w:rPr>
                <w:rFonts w:hint="eastAsia" w:ascii="仿宋_GB2312" w:hAnsi="宋体" w:eastAsia="仿宋_GB2312"/>
                <w:sz w:val="24"/>
                <w:szCs w:val="24"/>
              </w:rPr>
              <w:t>超过部分可作为附件。</w:t>
            </w:r>
          </w:p>
          <w:p w14:paraId="6C30BFA1">
            <w:pPr>
              <w:rPr>
                <w:rFonts w:ascii="仿宋_GB2312" w:hAnsi="宋体" w:eastAsia="仿宋_GB2312"/>
                <w:sz w:val="28"/>
                <w:szCs w:val="28"/>
              </w:rPr>
            </w:pPr>
          </w:p>
          <w:p w14:paraId="6B6DE63D">
            <w:pPr>
              <w:rPr>
                <w:rFonts w:ascii="仿宋_GB2312" w:hAnsi="宋体" w:eastAsia="仿宋_GB2312"/>
                <w:sz w:val="28"/>
                <w:szCs w:val="28"/>
              </w:rPr>
            </w:pPr>
          </w:p>
          <w:p w14:paraId="34BE7690">
            <w:pPr>
              <w:rPr>
                <w:rFonts w:ascii="仿宋_GB2312" w:hAnsi="宋体" w:eastAsia="仿宋_GB2312"/>
                <w:sz w:val="28"/>
                <w:szCs w:val="28"/>
              </w:rPr>
            </w:pPr>
          </w:p>
          <w:p w14:paraId="21164C03">
            <w:pPr>
              <w:rPr>
                <w:rFonts w:ascii="仿宋_GB2312" w:hAnsi="宋体" w:eastAsia="仿宋_GB2312"/>
                <w:sz w:val="28"/>
                <w:szCs w:val="28"/>
              </w:rPr>
            </w:pPr>
          </w:p>
          <w:p w14:paraId="387661F4">
            <w:pPr>
              <w:rPr>
                <w:rFonts w:ascii="仿宋_GB2312" w:hAnsi="宋体" w:eastAsia="仿宋_GB2312"/>
                <w:sz w:val="28"/>
                <w:szCs w:val="28"/>
              </w:rPr>
            </w:pPr>
          </w:p>
          <w:p w14:paraId="4D6A3197">
            <w:pPr>
              <w:rPr>
                <w:rFonts w:ascii="仿宋_GB2312" w:hAnsi="宋体" w:eastAsia="仿宋_GB2312"/>
                <w:sz w:val="28"/>
                <w:szCs w:val="28"/>
              </w:rPr>
            </w:pPr>
          </w:p>
          <w:p w14:paraId="37F4B3A7">
            <w:pPr>
              <w:rPr>
                <w:rFonts w:ascii="仿宋_GB2312" w:hAnsi="宋体" w:eastAsia="仿宋_GB2312"/>
                <w:sz w:val="28"/>
                <w:szCs w:val="28"/>
              </w:rPr>
            </w:pPr>
          </w:p>
          <w:p w14:paraId="05447373">
            <w:pPr>
              <w:rPr>
                <w:rFonts w:ascii="仿宋_GB2312" w:hAnsi="宋体" w:eastAsia="仿宋_GB2312"/>
                <w:sz w:val="28"/>
                <w:szCs w:val="28"/>
              </w:rPr>
            </w:pPr>
          </w:p>
          <w:p w14:paraId="2AD3109E">
            <w:pPr>
              <w:rPr>
                <w:rFonts w:ascii="仿宋_GB2312" w:hAnsi="宋体" w:eastAsia="仿宋_GB2312"/>
                <w:sz w:val="28"/>
                <w:szCs w:val="28"/>
              </w:rPr>
            </w:pPr>
          </w:p>
          <w:p w14:paraId="21CC5AE1">
            <w:pPr>
              <w:rPr>
                <w:rFonts w:hint="eastAsia" w:ascii="仿宋_GB2312" w:hAnsi="宋体" w:eastAsia="仿宋_GB2312"/>
                <w:sz w:val="28"/>
                <w:szCs w:val="28"/>
              </w:rPr>
            </w:pPr>
          </w:p>
          <w:p w14:paraId="45BAE16B">
            <w:pPr>
              <w:rPr>
                <w:rFonts w:hint="eastAsia" w:ascii="仿宋_GB2312" w:hAnsi="宋体" w:eastAsia="仿宋_GB2312"/>
                <w:sz w:val="28"/>
                <w:szCs w:val="28"/>
              </w:rPr>
            </w:pPr>
          </w:p>
          <w:p w14:paraId="4FBFBEFE">
            <w:pPr>
              <w:rPr>
                <w:rFonts w:hint="eastAsia" w:ascii="仿宋_GB2312" w:hAnsi="宋体" w:eastAsia="仿宋_GB2312"/>
                <w:sz w:val="28"/>
                <w:szCs w:val="28"/>
              </w:rPr>
            </w:pPr>
          </w:p>
          <w:p w14:paraId="24CD807F">
            <w:pPr>
              <w:rPr>
                <w:rFonts w:ascii="仿宋_GB2312" w:hAnsi="宋体" w:eastAsia="仿宋_GB2312"/>
                <w:sz w:val="28"/>
                <w:szCs w:val="28"/>
              </w:rPr>
            </w:pPr>
          </w:p>
          <w:p w14:paraId="482C79FA">
            <w:pPr>
              <w:rPr>
                <w:rFonts w:ascii="仿宋_GB2312" w:hAnsi="宋体" w:eastAsia="仿宋_GB2312"/>
                <w:sz w:val="28"/>
                <w:szCs w:val="28"/>
              </w:rPr>
            </w:pPr>
          </w:p>
          <w:p w14:paraId="0A947109">
            <w:pPr>
              <w:rPr>
                <w:rFonts w:ascii="仿宋_GB2312" w:hAnsi="宋体" w:eastAsia="仿宋_GB2312"/>
                <w:sz w:val="28"/>
                <w:szCs w:val="28"/>
              </w:rPr>
            </w:pPr>
          </w:p>
        </w:tc>
      </w:tr>
      <w:tr w14:paraId="758810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42" w:hRule="atLeast"/>
          <w:jc w:val="center"/>
        </w:trPr>
        <w:tc>
          <w:tcPr>
            <w:tcW w:w="1945" w:type="dxa"/>
            <w:vMerge w:val="restart"/>
            <w:tcBorders>
              <w:top w:val="single" w:color="auto" w:sz="4" w:space="0"/>
              <w:left w:val="single" w:color="auto" w:sz="8" w:space="0"/>
              <w:bottom w:val="single" w:color="auto" w:sz="4" w:space="0"/>
              <w:right w:val="single" w:color="auto" w:sz="8" w:space="0"/>
            </w:tcBorders>
            <w:vAlign w:val="center"/>
          </w:tcPr>
          <w:p w14:paraId="26A2BA12">
            <w:pPr>
              <w:adjustRightInd w:val="0"/>
              <w:snapToGrid w:val="0"/>
              <w:jc w:val="center"/>
              <w:rPr>
                <w:rFonts w:ascii="仿宋_GB2312" w:eastAsia="仿宋_GB2312"/>
                <w:sz w:val="28"/>
                <w:szCs w:val="28"/>
              </w:rPr>
            </w:pPr>
            <w:r>
              <w:rPr>
                <w:rFonts w:hint="eastAsia" w:ascii="仿宋_GB2312" w:eastAsia="仿宋_GB2312"/>
                <w:sz w:val="28"/>
                <w:szCs w:val="28"/>
              </w:rPr>
              <w:t>项目实施</w:t>
            </w:r>
          </w:p>
          <w:p w14:paraId="785A3957">
            <w:pPr>
              <w:adjustRightInd w:val="0"/>
              <w:snapToGrid w:val="0"/>
              <w:jc w:val="center"/>
              <w:rPr>
                <w:rFonts w:ascii="仿宋_GB2312" w:eastAsia="仿宋_GB2312"/>
                <w:sz w:val="28"/>
                <w:szCs w:val="28"/>
              </w:rPr>
            </w:pPr>
            <w:r>
              <w:rPr>
                <w:rFonts w:hint="eastAsia" w:ascii="仿宋_GB2312" w:eastAsia="仿宋_GB2312"/>
                <w:sz w:val="28"/>
                <w:szCs w:val="28"/>
              </w:rPr>
              <w:t>计划进展</w:t>
            </w:r>
          </w:p>
        </w:tc>
        <w:tc>
          <w:tcPr>
            <w:tcW w:w="7352" w:type="dxa"/>
            <w:gridSpan w:val="10"/>
            <w:tcBorders>
              <w:top w:val="single" w:color="auto" w:sz="4" w:space="0"/>
              <w:left w:val="single" w:color="auto" w:sz="8" w:space="0"/>
              <w:bottom w:val="single" w:color="auto" w:sz="4" w:space="0"/>
              <w:right w:val="single" w:color="auto" w:sz="8" w:space="0"/>
            </w:tcBorders>
          </w:tcPr>
          <w:p w14:paraId="3C744156">
            <w:pPr>
              <w:spacing w:line="0" w:lineRule="atLeast"/>
              <w:rPr>
                <w:rFonts w:ascii="仿宋_GB2312" w:hAnsi="宋体" w:eastAsia="仿宋_GB2312"/>
                <w:b/>
                <w:sz w:val="24"/>
                <w:szCs w:val="24"/>
              </w:rPr>
            </w:pPr>
            <w:r>
              <w:rPr>
                <w:rFonts w:hint="eastAsia" w:ascii="仿宋_GB2312" w:hAnsi="宋体" w:eastAsia="仿宋_GB2312"/>
                <w:b/>
                <w:sz w:val="24"/>
                <w:szCs w:val="24"/>
              </w:rPr>
              <w:t>本年度进展计划</w:t>
            </w:r>
          </w:p>
          <w:p w14:paraId="4B492D5D">
            <w:pPr>
              <w:spacing w:line="0" w:lineRule="atLeast"/>
              <w:rPr>
                <w:rFonts w:ascii="仿宋_GB2312" w:hAnsi="宋体" w:eastAsia="仿宋_GB2312"/>
                <w:b/>
                <w:sz w:val="24"/>
                <w:szCs w:val="24"/>
              </w:rPr>
            </w:pPr>
          </w:p>
          <w:p w14:paraId="05235CD7">
            <w:pPr>
              <w:spacing w:line="0" w:lineRule="atLeast"/>
              <w:rPr>
                <w:rFonts w:ascii="仿宋_GB2312" w:hAnsi="宋体" w:eastAsia="仿宋_GB2312"/>
                <w:b/>
                <w:sz w:val="24"/>
                <w:szCs w:val="24"/>
              </w:rPr>
            </w:pPr>
          </w:p>
          <w:p w14:paraId="7245326D">
            <w:pPr>
              <w:spacing w:line="0" w:lineRule="atLeast"/>
              <w:rPr>
                <w:rFonts w:ascii="仿宋_GB2312" w:hAnsi="宋体" w:eastAsia="仿宋_GB2312"/>
                <w:b/>
                <w:sz w:val="24"/>
                <w:szCs w:val="24"/>
              </w:rPr>
            </w:pPr>
          </w:p>
          <w:p w14:paraId="0D0D79C6">
            <w:pPr>
              <w:spacing w:line="0" w:lineRule="atLeast"/>
              <w:rPr>
                <w:rFonts w:ascii="仿宋_GB2312" w:hAnsi="宋体" w:eastAsia="仿宋_GB2312"/>
                <w:b/>
                <w:sz w:val="24"/>
                <w:szCs w:val="24"/>
              </w:rPr>
            </w:pPr>
          </w:p>
          <w:p w14:paraId="71C202EF">
            <w:pPr>
              <w:spacing w:line="0" w:lineRule="atLeast"/>
              <w:rPr>
                <w:rFonts w:ascii="仿宋_GB2312" w:hAnsi="宋体" w:eastAsia="仿宋_GB2312"/>
                <w:b/>
                <w:sz w:val="24"/>
                <w:szCs w:val="24"/>
              </w:rPr>
            </w:pPr>
          </w:p>
          <w:p w14:paraId="33FFEAF5">
            <w:pPr>
              <w:spacing w:line="0" w:lineRule="atLeast"/>
              <w:rPr>
                <w:rFonts w:ascii="仿宋_GB2312" w:hAnsi="宋体" w:eastAsia="仿宋_GB2312"/>
                <w:b/>
                <w:sz w:val="24"/>
                <w:szCs w:val="24"/>
              </w:rPr>
            </w:pPr>
          </w:p>
          <w:p w14:paraId="68E210F8">
            <w:pPr>
              <w:spacing w:line="0" w:lineRule="atLeast"/>
              <w:rPr>
                <w:rFonts w:ascii="仿宋_GB2312" w:hAnsi="宋体" w:eastAsia="仿宋_GB2312"/>
                <w:b/>
                <w:sz w:val="24"/>
                <w:szCs w:val="24"/>
              </w:rPr>
            </w:pPr>
          </w:p>
          <w:p w14:paraId="7F9953E0">
            <w:pPr>
              <w:spacing w:line="0" w:lineRule="atLeast"/>
              <w:rPr>
                <w:rFonts w:ascii="仿宋_GB2312" w:hAnsi="宋体" w:eastAsia="仿宋_GB2312"/>
                <w:b/>
                <w:sz w:val="24"/>
                <w:szCs w:val="24"/>
              </w:rPr>
            </w:pPr>
          </w:p>
          <w:p w14:paraId="411AFD3B">
            <w:pPr>
              <w:spacing w:line="0" w:lineRule="atLeast"/>
              <w:rPr>
                <w:rFonts w:ascii="仿宋_GB2312" w:hAnsi="宋体" w:eastAsia="仿宋_GB2312"/>
                <w:b/>
                <w:sz w:val="24"/>
                <w:szCs w:val="24"/>
              </w:rPr>
            </w:pPr>
          </w:p>
          <w:p w14:paraId="2AE5070D">
            <w:pPr>
              <w:spacing w:line="0" w:lineRule="atLeast"/>
              <w:rPr>
                <w:rFonts w:ascii="仿宋_GB2312" w:hAnsi="宋体" w:eastAsia="仿宋_GB2312"/>
                <w:b/>
                <w:sz w:val="24"/>
                <w:szCs w:val="24"/>
              </w:rPr>
            </w:pPr>
          </w:p>
          <w:p w14:paraId="2B993DAF">
            <w:pPr>
              <w:spacing w:line="0" w:lineRule="atLeast"/>
              <w:rPr>
                <w:rFonts w:ascii="仿宋_GB2312" w:hAnsi="宋体" w:eastAsia="仿宋_GB2312"/>
                <w:b/>
                <w:sz w:val="24"/>
                <w:szCs w:val="24"/>
              </w:rPr>
            </w:pPr>
          </w:p>
          <w:p w14:paraId="09B76F4E">
            <w:pPr>
              <w:spacing w:line="0" w:lineRule="atLeast"/>
              <w:rPr>
                <w:rFonts w:ascii="仿宋_GB2312" w:hAnsi="宋体" w:eastAsia="仿宋_GB2312"/>
                <w:b/>
                <w:sz w:val="24"/>
                <w:szCs w:val="24"/>
              </w:rPr>
            </w:pPr>
          </w:p>
          <w:p w14:paraId="451288C5">
            <w:pPr>
              <w:spacing w:line="0" w:lineRule="atLeast"/>
              <w:rPr>
                <w:rFonts w:ascii="仿宋_GB2312" w:hAnsi="宋体" w:eastAsia="仿宋_GB2312"/>
                <w:b/>
                <w:sz w:val="24"/>
                <w:szCs w:val="24"/>
              </w:rPr>
            </w:pPr>
          </w:p>
          <w:p w14:paraId="3F1385E8">
            <w:pPr>
              <w:spacing w:line="0" w:lineRule="atLeast"/>
              <w:rPr>
                <w:rFonts w:ascii="仿宋_GB2312" w:hAnsi="宋体" w:eastAsia="仿宋_GB2312"/>
                <w:b/>
                <w:sz w:val="24"/>
                <w:szCs w:val="24"/>
              </w:rPr>
            </w:pPr>
          </w:p>
          <w:p w14:paraId="530383EA">
            <w:pPr>
              <w:spacing w:line="0" w:lineRule="atLeast"/>
              <w:rPr>
                <w:rFonts w:ascii="仿宋_GB2312" w:hAnsi="宋体" w:eastAsia="仿宋_GB2312"/>
                <w:b/>
                <w:sz w:val="24"/>
                <w:szCs w:val="24"/>
              </w:rPr>
            </w:pPr>
          </w:p>
        </w:tc>
      </w:tr>
      <w:tr w14:paraId="3F321B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42" w:hRule="atLeast"/>
          <w:jc w:val="center"/>
        </w:trPr>
        <w:tc>
          <w:tcPr>
            <w:tcW w:w="1945" w:type="dxa"/>
            <w:vMerge w:val="continue"/>
            <w:tcBorders>
              <w:top w:val="single" w:color="auto" w:sz="4" w:space="0"/>
              <w:left w:val="single" w:color="auto" w:sz="8" w:space="0"/>
              <w:bottom w:val="single" w:color="auto" w:sz="4" w:space="0"/>
              <w:right w:val="single" w:color="auto" w:sz="8" w:space="0"/>
            </w:tcBorders>
            <w:vAlign w:val="center"/>
          </w:tcPr>
          <w:p w14:paraId="4B1A0A10">
            <w:pPr>
              <w:adjustRightInd w:val="0"/>
              <w:snapToGrid w:val="0"/>
              <w:jc w:val="center"/>
              <w:rPr>
                <w:rFonts w:ascii="仿宋_GB2312" w:eastAsia="仿宋_GB2312"/>
                <w:sz w:val="28"/>
                <w:szCs w:val="28"/>
              </w:rPr>
            </w:pPr>
          </w:p>
        </w:tc>
        <w:tc>
          <w:tcPr>
            <w:tcW w:w="7352" w:type="dxa"/>
            <w:gridSpan w:val="10"/>
            <w:tcBorders>
              <w:top w:val="single" w:color="auto" w:sz="4" w:space="0"/>
              <w:left w:val="single" w:color="auto" w:sz="8" w:space="0"/>
              <w:bottom w:val="single" w:color="auto" w:sz="4" w:space="0"/>
              <w:right w:val="single" w:color="auto" w:sz="8" w:space="0"/>
            </w:tcBorders>
          </w:tcPr>
          <w:p w14:paraId="273F5ABE">
            <w:pPr>
              <w:spacing w:line="0" w:lineRule="atLeast"/>
              <w:rPr>
                <w:rFonts w:ascii="仿宋_GB2312" w:hAnsi="宋体" w:eastAsia="仿宋_GB2312"/>
                <w:b/>
                <w:sz w:val="24"/>
                <w:szCs w:val="24"/>
              </w:rPr>
            </w:pPr>
            <w:r>
              <w:rPr>
                <w:rFonts w:hint="eastAsia" w:ascii="仿宋_GB2312" w:hAnsi="宋体" w:eastAsia="仿宋_GB2312"/>
                <w:b/>
                <w:sz w:val="24"/>
                <w:szCs w:val="24"/>
              </w:rPr>
              <w:t>纠纷处理全流程进展计划</w:t>
            </w:r>
          </w:p>
          <w:p w14:paraId="71ED9B0C">
            <w:pPr>
              <w:spacing w:line="0" w:lineRule="atLeast"/>
              <w:rPr>
                <w:rFonts w:ascii="仿宋_GB2312" w:hAnsi="宋体" w:eastAsia="仿宋_GB2312"/>
                <w:b/>
                <w:sz w:val="24"/>
                <w:szCs w:val="24"/>
              </w:rPr>
            </w:pPr>
          </w:p>
          <w:p w14:paraId="06E507B5">
            <w:pPr>
              <w:spacing w:line="0" w:lineRule="atLeast"/>
              <w:rPr>
                <w:rFonts w:ascii="仿宋_GB2312" w:hAnsi="宋体" w:eastAsia="仿宋_GB2312"/>
                <w:b/>
                <w:sz w:val="24"/>
                <w:szCs w:val="24"/>
              </w:rPr>
            </w:pPr>
          </w:p>
          <w:p w14:paraId="5A0FE4EA">
            <w:pPr>
              <w:spacing w:line="0" w:lineRule="atLeast"/>
              <w:rPr>
                <w:rFonts w:ascii="仿宋_GB2312" w:hAnsi="宋体" w:eastAsia="仿宋_GB2312"/>
                <w:b/>
                <w:sz w:val="24"/>
                <w:szCs w:val="24"/>
              </w:rPr>
            </w:pPr>
          </w:p>
          <w:p w14:paraId="69AD8CB4">
            <w:pPr>
              <w:spacing w:line="0" w:lineRule="atLeast"/>
              <w:rPr>
                <w:rFonts w:ascii="仿宋_GB2312" w:hAnsi="宋体" w:eastAsia="仿宋_GB2312"/>
                <w:b/>
                <w:sz w:val="24"/>
                <w:szCs w:val="24"/>
              </w:rPr>
            </w:pPr>
          </w:p>
          <w:p w14:paraId="6C574C36">
            <w:pPr>
              <w:spacing w:line="0" w:lineRule="atLeast"/>
              <w:rPr>
                <w:rFonts w:ascii="仿宋_GB2312" w:hAnsi="宋体" w:eastAsia="仿宋_GB2312"/>
                <w:b/>
                <w:sz w:val="24"/>
                <w:szCs w:val="24"/>
              </w:rPr>
            </w:pPr>
          </w:p>
          <w:p w14:paraId="1BC75B00">
            <w:pPr>
              <w:spacing w:line="0" w:lineRule="atLeast"/>
              <w:rPr>
                <w:rFonts w:ascii="仿宋_GB2312" w:hAnsi="宋体" w:eastAsia="仿宋_GB2312"/>
                <w:b/>
                <w:sz w:val="24"/>
                <w:szCs w:val="24"/>
              </w:rPr>
            </w:pPr>
          </w:p>
          <w:p w14:paraId="371D3F58">
            <w:pPr>
              <w:spacing w:line="0" w:lineRule="atLeast"/>
              <w:rPr>
                <w:rFonts w:ascii="仿宋_GB2312" w:hAnsi="宋体" w:eastAsia="仿宋_GB2312"/>
                <w:b/>
                <w:sz w:val="24"/>
                <w:szCs w:val="24"/>
              </w:rPr>
            </w:pPr>
          </w:p>
          <w:p w14:paraId="6FF691D7">
            <w:pPr>
              <w:spacing w:line="0" w:lineRule="atLeast"/>
              <w:rPr>
                <w:rFonts w:ascii="仿宋_GB2312" w:hAnsi="宋体" w:eastAsia="仿宋_GB2312"/>
                <w:b/>
                <w:sz w:val="24"/>
                <w:szCs w:val="24"/>
              </w:rPr>
            </w:pPr>
          </w:p>
          <w:p w14:paraId="32F92023">
            <w:pPr>
              <w:spacing w:line="0" w:lineRule="atLeast"/>
              <w:rPr>
                <w:rFonts w:ascii="仿宋_GB2312" w:hAnsi="宋体" w:eastAsia="仿宋_GB2312"/>
                <w:b/>
                <w:sz w:val="24"/>
                <w:szCs w:val="24"/>
              </w:rPr>
            </w:pPr>
          </w:p>
          <w:p w14:paraId="2A798E00">
            <w:pPr>
              <w:spacing w:line="0" w:lineRule="atLeast"/>
              <w:rPr>
                <w:rFonts w:ascii="仿宋_GB2312" w:hAnsi="宋体" w:eastAsia="仿宋_GB2312"/>
                <w:b/>
                <w:sz w:val="24"/>
                <w:szCs w:val="24"/>
              </w:rPr>
            </w:pPr>
          </w:p>
          <w:p w14:paraId="63818C27">
            <w:pPr>
              <w:spacing w:line="0" w:lineRule="atLeast"/>
              <w:rPr>
                <w:rFonts w:ascii="仿宋_GB2312" w:hAnsi="宋体" w:eastAsia="仿宋_GB2312"/>
                <w:b/>
                <w:sz w:val="24"/>
                <w:szCs w:val="24"/>
              </w:rPr>
            </w:pPr>
          </w:p>
          <w:p w14:paraId="1C05D734">
            <w:pPr>
              <w:spacing w:line="0" w:lineRule="atLeast"/>
              <w:rPr>
                <w:rFonts w:ascii="仿宋_GB2312" w:hAnsi="宋体" w:eastAsia="仿宋_GB2312"/>
                <w:b/>
                <w:sz w:val="24"/>
                <w:szCs w:val="24"/>
              </w:rPr>
            </w:pPr>
          </w:p>
          <w:p w14:paraId="387FACD8">
            <w:pPr>
              <w:spacing w:line="0" w:lineRule="atLeast"/>
              <w:rPr>
                <w:rFonts w:ascii="仿宋_GB2312" w:hAnsi="宋体" w:eastAsia="仿宋_GB2312"/>
                <w:b/>
                <w:sz w:val="24"/>
                <w:szCs w:val="24"/>
              </w:rPr>
            </w:pPr>
          </w:p>
        </w:tc>
      </w:tr>
      <w:tr w14:paraId="05A0E7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72" w:hRule="atLeast"/>
          <w:jc w:val="center"/>
        </w:trPr>
        <w:tc>
          <w:tcPr>
            <w:tcW w:w="1945" w:type="dxa"/>
            <w:tcBorders>
              <w:top w:val="single" w:color="auto" w:sz="4" w:space="0"/>
              <w:left w:val="single" w:color="auto" w:sz="8" w:space="0"/>
              <w:bottom w:val="single" w:color="auto" w:sz="4" w:space="0"/>
              <w:right w:val="single" w:color="auto" w:sz="8" w:space="0"/>
            </w:tcBorders>
            <w:shd w:val="clear" w:color="auto" w:fill="auto"/>
            <w:vAlign w:val="center"/>
          </w:tcPr>
          <w:p w14:paraId="0BC0BCC8">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5E02789A">
            <w:pPr>
              <w:adjustRightInd w:val="0"/>
              <w:snapToGrid w:val="0"/>
              <w:jc w:val="center"/>
              <w:textAlignment w:val="center"/>
              <w:rPr>
                <w:rFonts w:ascii="仿宋_GB2312" w:eastAsia="仿宋_GB2312"/>
                <w:sz w:val="28"/>
                <w:szCs w:val="28"/>
              </w:rPr>
            </w:pPr>
            <w:r>
              <w:rPr>
                <w:rFonts w:hint="eastAsia" w:ascii="仿宋_GB2312" w:eastAsia="仿宋_GB2312"/>
                <w:sz w:val="28"/>
                <w:szCs w:val="28"/>
              </w:rPr>
              <w:t>组织实施</w:t>
            </w:r>
          </w:p>
          <w:p w14:paraId="61F703A8">
            <w:pPr>
              <w:adjustRightInd w:val="0"/>
              <w:snapToGrid w:val="0"/>
              <w:jc w:val="center"/>
              <w:textAlignment w:val="center"/>
              <w:rPr>
                <w:rFonts w:ascii="仿宋_GB2312" w:eastAsia="仿宋_GB2312"/>
                <w:bCs/>
                <w:sz w:val="28"/>
                <w:szCs w:val="28"/>
              </w:rPr>
            </w:pPr>
            <w:r>
              <w:rPr>
                <w:rFonts w:hint="eastAsia" w:ascii="仿宋_GB2312" w:eastAsia="仿宋_GB2312"/>
                <w:sz w:val="28"/>
                <w:szCs w:val="28"/>
              </w:rPr>
              <w:t>方</w:t>
            </w:r>
            <w:r>
              <w:rPr>
                <w:rFonts w:ascii="仿宋_GB2312" w:eastAsia="仿宋_GB2312"/>
                <w:sz w:val="28"/>
                <w:szCs w:val="28"/>
              </w:rPr>
              <w:t xml:space="preserve">    </w:t>
            </w:r>
            <w:r>
              <w:rPr>
                <w:rFonts w:hint="eastAsia" w:ascii="仿宋_GB2312" w:eastAsia="仿宋_GB2312"/>
                <w:sz w:val="28"/>
                <w:szCs w:val="28"/>
              </w:rPr>
              <w:t>案</w:t>
            </w:r>
          </w:p>
        </w:tc>
        <w:tc>
          <w:tcPr>
            <w:tcW w:w="7352" w:type="dxa"/>
            <w:gridSpan w:val="10"/>
            <w:tcBorders>
              <w:top w:val="single" w:color="auto" w:sz="4" w:space="0"/>
              <w:left w:val="single" w:color="auto" w:sz="8" w:space="0"/>
              <w:bottom w:val="single" w:color="auto" w:sz="8" w:space="0"/>
              <w:right w:val="single" w:color="auto" w:sz="8" w:space="0"/>
            </w:tcBorders>
            <w:shd w:val="clear" w:color="auto" w:fill="auto"/>
          </w:tcPr>
          <w:p w14:paraId="46F336B6">
            <w:pPr>
              <w:spacing w:line="0" w:lineRule="atLeast"/>
              <w:rPr>
                <w:rFonts w:ascii="仿宋_GB2312" w:hAnsi="宋体" w:eastAsia="仿宋_GB2312"/>
                <w:b/>
                <w:sz w:val="24"/>
                <w:szCs w:val="24"/>
              </w:rPr>
            </w:pPr>
            <w:bookmarkStart w:id="0" w:name="OLE_LINK6"/>
            <w:bookmarkStart w:id="1" w:name="OLE_LINK5"/>
            <w:r>
              <w:rPr>
                <w:rFonts w:hint="eastAsia" w:ascii="仿宋_GB2312" w:hAnsi="宋体" w:eastAsia="仿宋_GB2312"/>
                <w:b/>
                <w:sz w:val="24"/>
                <w:szCs w:val="24"/>
              </w:rPr>
              <w:t>【填写说明】（填写时请删除填写说明）</w:t>
            </w:r>
          </w:p>
          <w:p w14:paraId="47E0F3E3">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包括申报单位人员情况和国内外专业服务机构聘请情况等。</w:t>
            </w:r>
          </w:p>
          <w:bookmarkEnd w:id="0"/>
          <w:bookmarkEnd w:id="1"/>
          <w:p w14:paraId="2D47EDD0">
            <w:pPr>
              <w:spacing w:line="0" w:lineRule="atLeast"/>
              <w:ind w:firstLine="480" w:firstLineChars="200"/>
              <w:rPr>
                <w:rFonts w:ascii="仿宋_GB2312" w:hAnsi="宋体" w:eastAsia="仿宋_GB2312"/>
                <w:sz w:val="24"/>
                <w:szCs w:val="24"/>
              </w:rPr>
            </w:pPr>
          </w:p>
          <w:p w14:paraId="7FCA5CA9">
            <w:pPr>
              <w:spacing w:line="0" w:lineRule="atLeast"/>
              <w:ind w:firstLine="480" w:firstLineChars="200"/>
              <w:rPr>
                <w:rFonts w:ascii="仿宋_GB2312" w:hAnsi="宋体" w:eastAsia="仿宋_GB2312"/>
                <w:sz w:val="24"/>
                <w:szCs w:val="24"/>
              </w:rPr>
            </w:pPr>
          </w:p>
          <w:p w14:paraId="3AB545BE">
            <w:pPr>
              <w:spacing w:line="0" w:lineRule="atLeast"/>
              <w:ind w:firstLine="480" w:firstLineChars="200"/>
              <w:rPr>
                <w:rFonts w:ascii="仿宋_GB2312" w:hAnsi="宋体" w:eastAsia="仿宋_GB2312"/>
                <w:sz w:val="24"/>
                <w:szCs w:val="24"/>
              </w:rPr>
            </w:pPr>
          </w:p>
          <w:p w14:paraId="02B1357E">
            <w:pPr>
              <w:spacing w:line="0" w:lineRule="atLeast"/>
              <w:ind w:firstLine="480" w:firstLineChars="200"/>
              <w:rPr>
                <w:rFonts w:hint="eastAsia" w:ascii="仿宋_GB2312" w:hAnsi="宋体" w:eastAsia="仿宋_GB2312"/>
                <w:sz w:val="24"/>
                <w:szCs w:val="24"/>
              </w:rPr>
            </w:pPr>
          </w:p>
          <w:p w14:paraId="5F10925A">
            <w:pPr>
              <w:spacing w:line="0" w:lineRule="atLeast"/>
              <w:ind w:firstLine="480" w:firstLineChars="200"/>
              <w:rPr>
                <w:rFonts w:hint="eastAsia" w:ascii="仿宋_GB2312" w:hAnsi="宋体" w:eastAsia="仿宋_GB2312"/>
                <w:sz w:val="24"/>
                <w:szCs w:val="24"/>
              </w:rPr>
            </w:pPr>
          </w:p>
          <w:p w14:paraId="322CA0AD">
            <w:pPr>
              <w:spacing w:line="0" w:lineRule="atLeast"/>
              <w:ind w:firstLine="480" w:firstLineChars="200"/>
              <w:rPr>
                <w:rFonts w:hint="eastAsia" w:ascii="仿宋_GB2312" w:hAnsi="宋体" w:eastAsia="仿宋_GB2312"/>
                <w:sz w:val="24"/>
                <w:szCs w:val="24"/>
              </w:rPr>
            </w:pPr>
          </w:p>
          <w:p w14:paraId="7A74221A">
            <w:pPr>
              <w:spacing w:line="0" w:lineRule="atLeast"/>
              <w:ind w:firstLine="480" w:firstLineChars="200"/>
              <w:rPr>
                <w:rFonts w:hint="eastAsia" w:ascii="仿宋_GB2312" w:hAnsi="宋体" w:eastAsia="仿宋_GB2312"/>
                <w:sz w:val="24"/>
                <w:szCs w:val="24"/>
              </w:rPr>
            </w:pPr>
          </w:p>
          <w:p w14:paraId="1C44576C">
            <w:pPr>
              <w:spacing w:line="0" w:lineRule="atLeast"/>
              <w:ind w:firstLine="480" w:firstLineChars="200"/>
              <w:rPr>
                <w:rFonts w:hint="eastAsia" w:ascii="仿宋_GB2312" w:hAnsi="宋体" w:eastAsia="仿宋_GB2312"/>
                <w:sz w:val="24"/>
                <w:szCs w:val="24"/>
              </w:rPr>
            </w:pPr>
          </w:p>
          <w:p w14:paraId="6F494794">
            <w:pPr>
              <w:spacing w:line="0" w:lineRule="atLeast"/>
              <w:ind w:firstLine="480" w:firstLineChars="200"/>
              <w:rPr>
                <w:rFonts w:hint="eastAsia" w:ascii="仿宋_GB2312" w:hAnsi="宋体" w:eastAsia="仿宋_GB2312"/>
                <w:sz w:val="24"/>
                <w:szCs w:val="24"/>
              </w:rPr>
            </w:pPr>
          </w:p>
          <w:p w14:paraId="14BCDD7D">
            <w:pPr>
              <w:spacing w:line="0" w:lineRule="atLeast"/>
              <w:ind w:firstLine="480" w:firstLineChars="200"/>
              <w:rPr>
                <w:rFonts w:hint="eastAsia" w:ascii="仿宋_GB2312" w:hAnsi="宋体" w:eastAsia="仿宋_GB2312"/>
                <w:sz w:val="24"/>
                <w:szCs w:val="24"/>
              </w:rPr>
            </w:pPr>
          </w:p>
          <w:p w14:paraId="3617B9F7">
            <w:pPr>
              <w:spacing w:line="0" w:lineRule="atLeast"/>
              <w:ind w:firstLine="480" w:firstLineChars="200"/>
              <w:rPr>
                <w:rFonts w:hint="eastAsia" w:ascii="仿宋_GB2312" w:hAnsi="宋体" w:eastAsia="仿宋_GB2312"/>
                <w:sz w:val="24"/>
                <w:szCs w:val="24"/>
              </w:rPr>
            </w:pPr>
          </w:p>
          <w:p w14:paraId="5C3A1C49">
            <w:pPr>
              <w:spacing w:line="0" w:lineRule="atLeast"/>
              <w:rPr>
                <w:rFonts w:ascii="仿宋_GB2312" w:hAnsi="宋体" w:eastAsia="仿宋_GB2312"/>
                <w:sz w:val="24"/>
                <w:szCs w:val="24"/>
              </w:rPr>
            </w:pPr>
          </w:p>
        </w:tc>
      </w:tr>
      <w:tr w14:paraId="2603389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8BB97ED">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纠纷处理</w:t>
            </w:r>
          </w:p>
          <w:p w14:paraId="413610F2">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结果预判</w:t>
            </w:r>
          </w:p>
          <w:p w14:paraId="17AE91FA">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及 依 据</w:t>
            </w:r>
          </w:p>
        </w:tc>
        <w:tc>
          <w:tcPr>
            <w:tcW w:w="7352" w:type="dxa"/>
            <w:gridSpan w:val="10"/>
            <w:tcBorders>
              <w:top w:val="single" w:color="auto" w:sz="4" w:space="0"/>
              <w:left w:val="single" w:color="auto" w:sz="8" w:space="0"/>
              <w:bottom w:val="single" w:color="auto" w:sz="4" w:space="0"/>
              <w:right w:val="single" w:color="auto" w:sz="8" w:space="0"/>
            </w:tcBorders>
          </w:tcPr>
          <w:p w14:paraId="4E7B90A4">
            <w:pPr>
              <w:rPr>
                <w:rFonts w:ascii="仿宋_GB2312" w:hAnsi="宋体" w:eastAsia="仿宋_GB2312"/>
                <w:b/>
                <w:sz w:val="24"/>
                <w:szCs w:val="24"/>
              </w:rPr>
            </w:pPr>
          </w:p>
          <w:p w14:paraId="58B6AD5D">
            <w:pPr>
              <w:ind w:firstLine="600" w:firstLineChars="250"/>
              <w:rPr>
                <w:rFonts w:ascii="仿宋_GB2312" w:hAnsi="宋体" w:eastAsia="仿宋_GB2312"/>
                <w:b/>
                <w:sz w:val="24"/>
                <w:szCs w:val="24"/>
              </w:rPr>
            </w:pPr>
          </w:p>
          <w:p w14:paraId="0F7A970E">
            <w:pPr>
              <w:ind w:firstLine="600" w:firstLineChars="250"/>
              <w:rPr>
                <w:rFonts w:ascii="仿宋_GB2312" w:hAnsi="宋体" w:eastAsia="仿宋_GB2312"/>
                <w:b/>
                <w:sz w:val="24"/>
                <w:szCs w:val="24"/>
              </w:rPr>
            </w:pPr>
          </w:p>
          <w:p w14:paraId="443446DF">
            <w:pPr>
              <w:ind w:firstLine="600" w:firstLineChars="250"/>
              <w:rPr>
                <w:rFonts w:ascii="仿宋_GB2312" w:hAnsi="宋体" w:eastAsia="仿宋_GB2312"/>
                <w:b/>
                <w:sz w:val="24"/>
                <w:szCs w:val="24"/>
              </w:rPr>
            </w:pPr>
          </w:p>
          <w:p w14:paraId="0D38F81E">
            <w:pPr>
              <w:ind w:firstLine="600" w:firstLineChars="250"/>
              <w:rPr>
                <w:rFonts w:ascii="仿宋_GB2312" w:hAnsi="宋体" w:eastAsia="仿宋_GB2312"/>
                <w:b/>
                <w:sz w:val="24"/>
                <w:szCs w:val="24"/>
              </w:rPr>
            </w:pPr>
          </w:p>
          <w:p w14:paraId="5A6E0FE9">
            <w:pPr>
              <w:ind w:firstLine="600" w:firstLineChars="250"/>
              <w:rPr>
                <w:rFonts w:ascii="仿宋_GB2312" w:hAnsi="宋体" w:eastAsia="仿宋_GB2312"/>
                <w:b/>
                <w:sz w:val="24"/>
                <w:szCs w:val="24"/>
              </w:rPr>
            </w:pPr>
          </w:p>
          <w:p w14:paraId="1299249E">
            <w:pPr>
              <w:ind w:firstLine="600" w:firstLineChars="250"/>
              <w:rPr>
                <w:rFonts w:ascii="仿宋_GB2312" w:hAnsi="宋体" w:eastAsia="仿宋_GB2312"/>
                <w:b/>
                <w:sz w:val="24"/>
                <w:szCs w:val="24"/>
              </w:rPr>
            </w:pPr>
          </w:p>
          <w:p w14:paraId="72C4E425">
            <w:pPr>
              <w:ind w:firstLine="600" w:firstLineChars="250"/>
              <w:rPr>
                <w:rFonts w:ascii="仿宋_GB2312" w:hAnsi="宋体" w:eastAsia="仿宋_GB2312"/>
                <w:b/>
                <w:sz w:val="24"/>
                <w:szCs w:val="24"/>
              </w:rPr>
            </w:pPr>
          </w:p>
          <w:p w14:paraId="68CF76A7">
            <w:pPr>
              <w:ind w:firstLine="600" w:firstLineChars="250"/>
              <w:rPr>
                <w:rFonts w:ascii="仿宋_GB2312" w:hAnsi="宋体" w:eastAsia="仿宋_GB2312"/>
                <w:b/>
                <w:sz w:val="24"/>
                <w:szCs w:val="24"/>
              </w:rPr>
            </w:pPr>
          </w:p>
          <w:p w14:paraId="50D1FDA8">
            <w:pPr>
              <w:ind w:firstLine="600" w:firstLineChars="250"/>
              <w:rPr>
                <w:rFonts w:ascii="仿宋_GB2312" w:hAnsi="宋体" w:eastAsia="仿宋_GB2312"/>
                <w:b/>
                <w:sz w:val="24"/>
                <w:szCs w:val="24"/>
              </w:rPr>
            </w:pPr>
          </w:p>
          <w:p w14:paraId="6F0C1306">
            <w:pPr>
              <w:ind w:firstLine="600" w:firstLineChars="250"/>
              <w:rPr>
                <w:rFonts w:ascii="仿宋_GB2312" w:hAnsi="宋体" w:eastAsia="仿宋_GB2312"/>
                <w:b/>
                <w:sz w:val="24"/>
                <w:szCs w:val="24"/>
              </w:rPr>
            </w:pPr>
          </w:p>
          <w:p w14:paraId="54CDE116">
            <w:pPr>
              <w:ind w:firstLine="600" w:firstLineChars="250"/>
              <w:rPr>
                <w:rFonts w:ascii="仿宋_GB2312" w:hAnsi="宋体" w:eastAsia="仿宋_GB2312"/>
                <w:b/>
                <w:sz w:val="24"/>
                <w:szCs w:val="24"/>
              </w:rPr>
            </w:pPr>
          </w:p>
          <w:p w14:paraId="0980E6EB">
            <w:pPr>
              <w:ind w:firstLine="600" w:firstLineChars="250"/>
              <w:rPr>
                <w:rFonts w:ascii="仿宋_GB2312" w:hAnsi="宋体" w:eastAsia="仿宋_GB2312"/>
                <w:b/>
                <w:sz w:val="24"/>
                <w:szCs w:val="24"/>
              </w:rPr>
            </w:pPr>
          </w:p>
          <w:p w14:paraId="58567CFE">
            <w:pPr>
              <w:ind w:firstLine="600" w:firstLineChars="250"/>
              <w:rPr>
                <w:rFonts w:ascii="仿宋_GB2312" w:hAnsi="宋体" w:eastAsia="仿宋_GB2312"/>
                <w:b/>
                <w:sz w:val="24"/>
                <w:szCs w:val="24"/>
              </w:rPr>
            </w:pPr>
          </w:p>
          <w:p w14:paraId="6760985A">
            <w:pPr>
              <w:ind w:firstLine="600" w:firstLineChars="250"/>
              <w:rPr>
                <w:rFonts w:ascii="仿宋_GB2312" w:hAnsi="宋体" w:eastAsia="仿宋_GB2312"/>
                <w:b/>
                <w:sz w:val="24"/>
                <w:szCs w:val="24"/>
              </w:rPr>
            </w:pPr>
          </w:p>
          <w:p w14:paraId="52E2216F">
            <w:pPr>
              <w:ind w:firstLine="600" w:firstLineChars="250"/>
              <w:rPr>
                <w:rFonts w:ascii="仿宋_GB2312" w:hAnsi="宋体" w:eastAsia="仿宋_GB2312"/>
                <w:b/>
                <w:sz w:val="24"/>
                <w:szCs w:val="24"/>
              </w:rPr>
            </w:pPr>
          </w:p>
          <w:p w14:paraId="0C06C586">
            <w:pPr>
              <w:ind w:firstLine="600" w:firstLineChars="250"/>
              <w:rPr>
                <w:rFonts w:ascii="仿宋_GB2312" w:hAnsi="宋体" w:eastAsia="仿宋_GB2312"/>
                <w:b/>
                <w:sz w:val="24"/>
                <w:szCs w:val="24"/>
              </w:rPr>
            </w:pPr>
          </w:p>
          <w:p w14:paraId="42014920">
            <w:pPr>
              <w:ind w:firstLine="600" w:firstLineChars="250"/>
              <w:rPr>
                <w:rFonts w:ascii="仿宋_GB2312" w:hAnsi="宋体" w:eastAsia="仿宋_GB2312"/>
                <w:b/>
                <w:sz w:val="24"/>
                <w:szCs w:val="24"/>
              </w:rPr>
            </w:pPr>
          </w:p>
          <w:p w14:paraId="32A348EB">
            <w:pPr>
              <w:ind w:firstLine="600" w:firstLineChars="250"/>
              <w:rPr>
                <w:rFonts w:ascii="仿宋_GB2312" w:hAnsi="宋体" w:eastAsia="仿宋_GB2312"/>
                <w:b/>
                <w:sz w:val="24"/>
                <w:szCs w:val="24"/>
              </w:rPr>
            </w:pPr>
          </w:p>
          <w:p w14:paraId="72B036F7">
            <w:pPr>
              <w:ind w:firstLine="600" w:firstLineChars="250"/>
              <w:rPr>
                <w:rFonts w:ascii="仿宋_GB2312" w:hAnsi="宋体" w:eastAsia="仿宋_GB2312"/>
                <w:b/>
                <w:sz w:val="24"/>
                <w:szCs w:val="24"/>
              </w:rPr>
            </w:pPr>
          </w:p>
          <w:p w14:paraId="77A62F4D">
            <w:pPr>
              <w:ind w:firstLine="700" w:firstLineChars="250"/>
              <w:rPr>
                <w:rFonts w:ascii="仿宋_GB2312" w:hAnsi="宋体" w:eastAsia="仿宋_GB2312"/>
                <w:sz w:val="28"/>
                <w:szCs w:val="28"/>
              </w:rPr>
            </w:pPr>
          </w:p>
        </w:tc>
      </w:tr>
      <w:tr w14:paraId="70B185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550DD82">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项目可产生的公共服务</w:t>
            </w:r>
          </w:p>
          <w:p w14:paraId="666F4EBE">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成果</w:t>
            </w:r>
          </w:p>
        </w:tc>
        <w:tc>
          <w:tcPr>
            <w:tcW w:w="7352" w:type="dxa"/>
            <w:gridSpan w:val="10"/>
            <w:tcBorders>
              <w:top w:val="single" w:color="auto" w:sz="4" w:space="0"/>
              <w:left w:val="single" w:color="auto" w:sz="8" w:space="0"/>
              <w:bottom w:val="single" w:color="auto" w:sz="4" w:space="0"/>
              <w:right w:val="single" w:color="auto" w:sz="8" w:space="0"/>
            </w:tcBorders>
          </w:tcPr>
          <w:p w14:paraId="11FA3D37">
            <w:pPr>
              <w:adjustRightInd w:val="0"/>
              <w:snapToGrid w:val="0"/>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187AAC42">
            <w:pPr>
              <w:adjustRightInd w:val="0"/>
              <w:snapToGrid w:val="0"/>
              <w:spacing w:line="240" w:lineRule="exact"/>
              <w:ind w:firstLine="470" w:firstLineChars="196"/>
              <w:rPr>
                <w:rFonts w:ascii="仿宋_GB2312" w:eastAsia="仿宋_GB2312"/>
                <w:color w:val="000000"/>
                <w:sz w:val="28"/>
                <w:szCs w:val="28"/>
              </w:rPr>
            </w:pPr>
            <w:r>
              <w:rPr>
                <w:rFonts w:hint="eastAsia" w:ascii="仿宋_GB2312" w:hAnsi="宋体" w:eastAsia="仿宋_GB2312"/>
                <w:sz w:val="24"/>
                <w:szCs w:val="24"/>
              </w:rPr>
              <w:t>如可向社会公开的国别知识产权制度研究、典型案例、经验分享、纠纷分析报告等</w:t>
            </w:r>
            <w:r>
              <w:rPr>
                <w:rFonts w:hint="eastAsia" w:ascii="仿宋_GB2312" w:eastAsia="仿宋_GB2312"/>
                <w:color w:val="000000"/>
                <w:sz w:val="28"/>
                <w:szCs w:val="28"/>
              </w:rPr>
              <w:t>。</w:t>
            </w:r>
          </w:p>
          <w:p w14:paraId="0CC8924B">
            <w:pPr>
              <w:adjustRightInd w:val="0"/>
              <w:snapToGrid w:val="0"/>
              <w:spacing w:line="240" w:lineRule="exact"/>
              <w:ind w:firstLine="548" w:firstLineChars="196"/>
              <w:rPr>
                <w:rFonts w:ascii="仿宋_GB2312" w:eastAsia="仿宋_GB2312"/>
                <w:color w:val="000000"/>
                <w:sz w:val="28"/>
                <w:szCs w:val="28"/>
              </w:rPr>
            </w:pPr>
          </w:p>
          <w:p w14:paraId="157D1790">
            <w:pPr>
              <w:adjustRightInd w:val="0"/>
              <w:snapToGrid w:val="0"/>
              <w:spacing w:line="240" w:lineRule="exact"/>
              <w:ind w:firstLine="548" w:firstLineChars="196"/>
              <w:rPr>
                <w:rFonts w:hint="eastAsia" w:ascii="仿宋_GB2312" w:eastAsia="仿宋_GB2312"/>
                <w:color w:val="000000"/>
                <w:sz w:val="28"/>
                <w:szCs w:val="28"/>
              </w:rPr>
            </w:pPr>
          </w:p>
          <w:p w14:paraId="5306D7D9">
            <w:pPr>
              <w:adjustRightInd w:val="0"/>
              <w:snapToGrid w:val="0"/>
              <w:spacing w:line="240" w:lineRule="exact"/>
              <w:ind w:firstLine="548" w:firstLineChars="196"/>
              <w:rPr>
                <w:rFonts w:hint="eastAsia" w:ascii="仿宋_GB2312" w:eastAsia="仿宋_GB2312"/>
                <w:color w:val="000000"/>
                <w:sz w:val="28"/>
                <w:szCs w:val="28"/>
              </w:rPr>
            </w:pPr>
          </w:p>
          <w:p w14:paraId="7099A287">
            <w:pPr>
              <w:adjustRightInd w:val="0"/>
              <w:snapToGrid w:val="0"/>
              <w:spacing w:line="240" w:lineRule="exact"/>
              <w:ind w:firstLine="548" w:firstLineChars="196"/>
              <w:rPr>
                <w:rFonts w:hint="eastAsia" w:ascii="仿宋_GB2312" w:eastAsia="仿宋_GB2312"/>
                <w:color w:val="000000"/>
                <w:sz w:val="28"/>
                <w:szCs w:val="28"/>
              </w:rPr>
            </w:pPr>
          </w:p>
          <w:p w14:paraId="17A2205C">
            <w:pPr>
              <w:adjustRightInd w:val="0"/>
              <w:snapToGrid w:val="0"/>
              <w:spacing w:line="240" w:lineRule="exact"/>
              <w:ind w:firstLine="548" w:firstLineChars="196"/>
              <w:rPr>
                <w:rFonts w:hint="eastAsia" w:ascii="仿宋_GB2312" w:eastAsia="仿宋_GB2312"/>
                <w:color w:val="000000"/>
                <w:sz w:val="28"/>
                <w:szCs w:val="28"/>
              </w:rPr>
            </w:pPr>
          </w:p>
          <w:p w14:paraId="00280604">
            <w:pPr>
              <w:adjustRightInd w:val="0"/>
              <w:snapToGrid w:val="0"/>
              <w:spacing w:line="240" w:lineRule="exact"/>
              <w:ind w:firstLine="548" w:firstLineChars="196"/>
              <w:rPr>
                <w:rFonts w:hint="eastAsia" w:ascii="仿宋_GB2312" w:eastAsia="仿宋_GB2312"/>
                <w:color w:val="000000"/>
                <w:sz w:val="28"/>
                <w:szCs w:val="28"/>
              </w:rPr>
            </w:pPr>
          </w:p>
          <w:p w14:paraId="64DDACF9">
            <w:pPr>
              <w:adjustRightInd w:val="0"/>
              <w:snapToGrid w:val="0"/>
              <w:spacing w:line="240" w:lineRule="exact"/>
              <w:ind w:firstLine="548" w:firstLineChars="196"/>
              <w:rPr>
                <w:rFonts w:hint="eastAsia" w:ascii="仿宋_GB2312" w:eastAsia="仿宋_GB2312"/>
                <w:color w:val="000000"/>
                <w:sz w:val="28"/>
                <w:szCs w:val="28"/>
              </w:rPr>
            </w:pPr>
          </w:p>
          <w:p w14:paraId="2A4FD8BB">
            <w:pPr>
              <w:adjustRightInd w:val="0"/>
              <w:snapToGrid w:val="0"/>
              <w:spacing w:line="240" w:lineRule="exact"/>
              <w:ind w:firstLine="548" w:firstLineChars="196"/>
              <w:rPr>
                <w:rFonts w:hint="eastAsia" w:ascii="仿宋_GB2312" w:eastAsia="仿宋_GB2312"/>
                <w:color w:val="000000"/>
                <w:sz w:val="28"/>
                <w:szCs w:val="28"/>
              </w:rPr>
            </w:pPr>
          </w:p>
          <w:p w14:paraId="27334D57">
            <w:pPr>
              <w:adjustRightInd w:val="0"/>
              <w:snapToGrid w:val="0"/>
              <w:spacing w:line="240" w:lineRule="exact"/>
              <w:ind w:firstLine="548" w:firstLineChars="196"/>
              <w:rPr>
                <w:rFonts w:hint="eastAsia" w:ascii="仿宋_GB2312" w:eastAsia="仿宋_GB2312"/>
                <w:color w:val="000000"/>
                <w:sz w:val="28"/>
                <w:szCs w:val="28"/>
              </w:rPr>
            </w:pPr>
          </w:p>
          <w:p w14:paraId="203C3043">
            <w:pPr>
              <w:adjustRightInd w:val="0"/>
              <w:snapToGrid w:val="0"/>
              <w:spacing w:line="240" w:lineRule="exact"/>
              <w:ind w:firstLine="548" w:firstLineChars="196"/>
              <w:rPr>
                <w:rFonts w:hint="eastAsia" w:ascii="仿宋_GB2312" w:eastAsia="仿宋_GB2312"/>
                <w:color w:val="000000"/>
                <w:sz w:val="28"/>
                <w:szCs w:val="28"/>
              </w:rPr>
            </w:pPr>
          </w:p>
          <w:p w14:paraId="638D17D4">
            <w:pPr>
              <w:adjustRightInd w:val="0"/>
              <w:snapToGrid w:val="0"/>
              <w:spacing w:line="240" w:lineRule="exact"/>
              <w:ind w:firstLine="548" w:firstLineChars="196"/>
              <w:rPr>
                <w:rFonts w:hint="eastAsia" w:ascii="仿宋_GB2312" w:eastAsia="仿宋_GB2312"/>
                <w:color w:val="000000"/>
                <w:sz w:val="28"/>
                <w:szCs w:val="28"/>
              </w:rPr>
            </w:pPr>
          </w:p>
          <w:p w14:paraId="2583B739">
            <w:pPr>
              <w:adjustRightInd w:val="0"/>
              <w:snapToGrid w:val="0"/>
              <w:spacing w:line="240" w:lineRule="exact"/>
              <w:ind w:firstLine="548" w:firstLineChars="196"/>
              <w:rPr>
                <w:rFonts w:hint="eastAsia" w:ascii="仿宋_GB2312" w:eastAsia="仿宋_GB2312"/>
                <w:color w:val="000000"/>
                <w:sz w:val="28"/>
                <w:szCs w:val="28"/>
              </w:rPr>
            </w:pPr>
          </w:p>
          <w:p w14:paraId="01358E7A">
            <w:pPr>
              <w:adjustRightInd w:val="0"/>
              <w:snapToGrid w:val="0"/>
              <w:spacing w:line="240" w:lineRule="exact"/>
              <w:ind w:firstLine="548" w:firstLineChars="196"/>
              <w:rPr>
                <w:rFonts w:hint="eastAsia" w:ascii="仿宋_GB2312" w:eastAsia="仿宋_GB2312"/>
                <w:color w:val="000000"/>
                <w:sz w:val="28"/>
                <w:szCs w:val="28"/>
              </w:rPr>
            </w:pPr>
          </w:p>
          <w:p w14:paraId="17BEF3EF">
            <w:pPr>
              <w:adjustRightInd w:val="0"/>
              <w:snapToGrid w:val="0"/>
              <w:spacing w:line="240" w:lineRule="exact"/>
              <w:ind w:firstLine="548" w:firstLineChars="196"/>
              <w:rPr>
                <w:rFonts w:hint="eastAsia" w:ascii="仿宋_GB2312" w:eastAsia="仿宋_GB2312"/>
                <w:color w:val="000000"/>
                <w:sz w:val="28"/>
                <w:szCs w:val="28"/>
              </w:rPr>
            </w:pPr>
          </w:p>
          <w:p w14:paraId="3084E506">
            <w:pPr>
              <w:adjustRightInd w:val="0"/>
              <w:snapToGrid w:val="0"/>
              <w:spacing w:line="240" w:lineRule="exact"/>
              <w:ind w:firstLine="548" w:firstLineChars="196"/>
              <w:rPr>
                <w:rFonts w:hint="eastAsia" w:ascii="仿宋_GB2312" w:eastAsia="仿宋_GB2312"/>
                <w:color w:val="000000"/>
                <w:sz w:val="28"/>
                <w:szCs w:val="28"/>
              </w:rPr>
            </w:pPr>
          </w:p>
          <w:p w14:paraId="796D6B32">
            <w:pPr>
              <w:adjustRightInd w:val="0"/>
              <w:snapToGrid w:val="0"/>
              <w:spacing w:line="240" w:lineRule="exact"/>
              <w:ind w:firstLine="548" w:firstLineChars="196"/>
              <w:rPr>
                <w:rFonts w:hint="eastAsia" w:ascii="仿宋_GB2312" w:eastAsia="仿宋_GB2312"/>
                <w:color w:val="000000"/>
                <w:sz w:val="28"/>
                <w:szCs w:val="28"/>
              </w:rPr>
            </w:pPr>
          </w:p>
          <w:p w14:paraId="74DD6490">
            <w:pPr>
              <w:adjustRightInd w:val="0"/>
              <w:snapToGrid w:val="0"/>
              <w:spacing w:line="240" w:lineRule="exact"/>
              <w:ind w:firstLine="548" w:firstLineChars="196"/>
              <w:rPr>
                <w:rFonts w:hint="eastAsia" w:ascii="仿宋_GB2312" w:eastAsia="仿宋_GB2312"/>
                <w:color w:val="000000"/>
                <w:sz w:val="28"/>
                <w:szCs w:val="28"/>
              </w:rPr>
            </w:pPr>
          </w:p>
          <w:p w14:paraId="1CE76D1B">
            <w:pPr>
              <w:adjustRightInd w:val="0"/>
              <w:snapToGrid w:val="0"/>
              <w:spacing w:line="240" w:lineRule="exact"/>
              <w:ind w:firstLine="548" w:firstLineChars="196"/>
              <w:rPr>
                <w:rFonts w:hint="eastAsia" w:ascii="仿宋_GB2312" w:eastAsia="仿宋_GB2312"/>
                <w:color w:val="000000"/>
                <w:sz w:val="28"/>
                <w:szCs w:val="28"/>
              </w:rPr>
            </w:pPr>
          </w:p>
          <w:p w14:paraId="19CB3692">
            <w:pPr>
              <w:adjustRightInd w:val="0"/>
              <w:snapToGrid w:val="0"/>
              <w:spacing w:line="240" w:lineRule="exact"/>
              <w:ind w:firstLine="548" w:firstLineChars="196"/>
              <w:rPr>
                <w:rFonts w:ascii="仿宋_GB2312" w:eastAsia="仿宋_GB2312"/>
                <w:color w:val="000000"/>
                <w:sz w:val="28"/>
                <w:szCs w:val="28"/>
              </w:rPr>
            </w:pPr>
          </w:p>
          <w:p w14:paraId="4DC41CA2">
            <w:pPr>
              <w:adjustRightInd w:val="0"/>
              <w:snapToGrid w:val="0"/>
              <w:spacing w:line="240" w:lineRule="exact"/>
              <w:ind w:firstLine="548" w:firstLineChars="196"/>
              <w:rPr>
                <w:rFonts w:ascii="仿宋_GB2312" w:eastAsia="仿宋_GB2312"/>
                <w:color w:val="000000"/>
                <w:sz w:val="28"/>
                <w:szCs w:val="28"/>
              </w:rPr>
            </w:pPr>
          </w:p>
          <w:p w14:paraId="6CFF2225">
            <w:pPr>
              <w:adjustRightInd w:val="0"/>
              <w:snapToGrid w:val="0"/>
              <w:spacing w:line="240" w:lineRule="exact"/>
              <w:ind w:firstLine="548" w:firstLineChars="196"/>
              <w:rPr>
                <w:rFonts w:ascii="仿宋_GB2312" w:eastAsia="仿宋_GB2312"/>
                <w:color w:val="000000"/>
                <w:sz w:val="28"/>
                <w:szCs w:val="28"/>
              </w:rPr>
            </w:pPr>
          </w:p>
          <w:p w14:paraId="0F60E0D9">
            <w:pPr>
              <w:adjustRightInd w:val="0"/>
              <w:snapToGrid w:val="0"/>
              <w:spacing w:line="240" w:lineRule="exact"/>
              <w:ind w:firstLine="548" w:firstLineChars="196"/>
              <w:rPr>
                <w:rFonts w:ascii="仿宋_GB2312" w:eastAsia="仿宋_GB2312"/>
                <w:color w:val="000000"/>
                <w:sz w:val="28"/>
                <w:szCs w:val="28"/>
              </w:rPr>
            </w:pPr>
          </w:p>
          <w:p w14:paraId="0CEF9435">
            <w:pPr>
              <w:adjustRightInd w:val="0"/>
              <w:snapToGrid w:val="0"/>
              <w:spacing w:line="240" w:lineRule="exact"/>
              <w:ind w:firstLine="470" w:firstLineChars="196"/>
              <w:rPr>
                <w:rFonts w:ascii="仿宋_GB2312" w:hAnsi="宋体" w:eastAsia="仿宋_GB2312"/>
                <w:b/>
                <w:sz w:val="24"/>
                <w:szCs w:val="24"/>
              </w:rPr>
            </w:pPr>
          </w:p>
        </w:tc>
      </w:tr>
      <w:tr w14:paraId="48140A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9297" w:type="dxa"/>
            <w:gridSpan w:val="11"/>
            <w:tcBorders>
              <w:top w:val="single" w:color="auto" w:sz="8" w:space="0"/>
              <w:left w:val="single" w:color="auto" w:sz="8" w:space="0"/>
              <w:bottom w:val="single" w:color="auto" w:sz="4" w:space="0"/>
              <w:right w:val="single" w:color="auto" w:sz="8" w:space="0"/>
            </w:tcBorders>
            <w:vAlign w:val="center"/>
          </w:tcPr>
          <w:p w14:paraId="04D99490">
            <w:pPr>
              <w:adjustRightInd w:val="0"/>
              <w:snapToGrid w:val="0"/>
              <w:jc w:val="center"/>
              <w:rPr>
                <w:rFonts w:ascii="黑体" w:eastAsia="黑体"/>
                <w:sz w:val="28"/>
                <w:szCs w:val="28"/>
              </w:rPr>
            </w:pPr>
            <w:r>
              <w:rPr>
                <w:rFonts w:hint="eastAsia" w:ascii="黑体" w:eastAsia="黑体"/>
                <w:sz w:val="28"/>
                <w:szCs w:val="28"/>
              </w:rPr>
              <w:t>三、申请维权援助的具体请求</w:t>
            </w:r>
          </w:p>
        </w:tc>
      </w:tr>
      <w:tr w14:paraId="4EF931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8" w:hRule="atLeast"/>
          <w:jc w:val="center"/>
        </w:trPr>
        <w:tc>
          <w:tcPr>
            <w:tcW w:w="1945" w:type="dxa"/>
            <w:tcBorders>
              <w:top w:val="single" w:color="auto" w:sz="8" w:space="0"/>
              <w:left w:val="single" w:color="auto" w:sz="8" w:space="0"/>
              <w:bottom w:val="single" w:color="auto" w:sz="4" w:space="0"/>
              <w:right w:val="single" w:color="auto" w:sz="8" w:space="0"/>
            </w:tcBorders>
            <w:vAlign w:val="center"/>
          </w:tcPr>
          <w:p w14:paraId="65D4DE91">
            <w:pPr>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1F38F92F">
            <w:pPr>
              <w:adjustRightInd w:val="0"/>
              <w:snapToGrid w:val="0"/>
              <w:jc w:val="center"/>
              <w:rPr>
                <w:rFonts w:ascii="仿宋_GB2312" w:eastAsia="仿宋_GB2312"/>
                <w:sz w:val="28"/>
                <w:szCs w:val="28"/>
              </w:rPr>
            </w:pPr>
            <w:r>
              <w:rPr>
                <w:rFonts w:hint="eastAsia" w:ascii="仿宋_GB2312" w:eastAsia="仿宋_GB2312"/>
                <w:sz w:val="28"/>
                <w:szCs w:val="28"/>
              </w:rPr>
              <w:t>专家指导</w:t>
            </w:r>
          </w:p>
          <w:p w14:paraId="7465FC67">
            <w:pPr>
              <w:adjustRightInd w:val="0"/>
              <w:snapToGrid w:val="0"/>
              <w:jc w:val="center"/>
              <w:rPr>
                <w:rFonts w:ascii="黑体" w:eastAsia="黑体"/>
                <w:b/>
                <w:sz w:val="28"/>
                <w:szCs w:val="28"/>
              </w:rPr>
            </w:pPr>
            <w:r>
              <w:rPr>
                <w:rFonts w:hint="eastAsia" w:ascii="仿宋_GB2312" w:eastAsia="仿宋_GB2312"/>
                <w:sz w:val="28"/>
                <w:szCs w:val="28"/>
              </w:rPr>
              <w:t>事     项</w:t>
            </w:r>
          </w:p>
        </w:tc>
        <w:tc>
          <w:tcPr>
            <w:tcW w:w="7352" w:type="dxa"/>
            <w:gridSpan w:val="10"/>
            <w:tcBorders>
              <w:top w:val="single" w:color="auto" w:sz="8" w:space="0"/>
              <w:left w:val="single" w:color="auto" w:sz="8" w:space="0"/>
              <w:bottom w:val="single" w:color="auto" w:sz="4" w:space="0"/>
              <w:right w:val="single" w:color="auto" w:sz="8" w:space="0"/>
            </w:tcBorders>
          </w:tcPr>
          <w:p w14:paraId="65C9937A">
            <w:pPr>
              <w:adjustRightInd w:val="0"/>
              <w:snapToGrid w:val="0"/>
              <w:rPr>
                <w:rFonts w:ascii="仿宋_GB2312" w:hAnsi="宋体" w:eastAsia="仿宋_GB2312"/>
                <w:sz w:val="28"/>
                <w:szCs w:val="24"/>
              </w:rPr>
            </w:pPr>
            <w:r>
              <w:rPr>
                <w:rFonts w:hint="eastAsia" w:ascii="仿宋_GB2312" w:hAnsi="宋体" w:eastAsia="仿宋_GB2312"/>
                <w:sz w:val="28"/>
                <w:szCs w:val="24"/>
              </w:rPr>
              <w:t>□提供法律咨询</w:t>
            </w:r>
            <w:r>
              <w:rPr>
                <w:rFonts w:ascii="仿宋_GB2312" w:hAnsi="宋体" w:eastAsia="仿宋_GB2312"/>
                <w:sz w:val="28"/>
                <w:szCs w:val="24"/>
              </w:rPr>
              <w:t xml:space="preserve">  </w:t>
            </w:r>
          </w:p>
          <w:p w14:paraId="00BF1E29">
            <w:pPr>
              <w:adjustRightInd w:val="0"/>
              <w:snapToGrid w:val="0"/>
              <w:rPr>
                <w:rFonts w:ascii="仿宋_GB2312" w:hAnsi="宋体" w:eastAsia="仿宋_GB2312"/>
                <w:sz w:val="28"/>
                <w:szCs w:val="24"/>
              </w:rPr>
            </w:pPr>
            <w:r>
              <w:rPr>
                <w:rFonts w:hint="eastAsia" w:ascii="仿宋_GB2312" w:hAnsi="宋体" w:eastAsia="仿宋_GB2312"/>
                <w:sz w:val="28"/>
                <w:szCs w:val="24"/>
              </w:rPr>
              <w:t>□提供风险分析论证</w:t>
            </w:r>
            <w:r>
              <w:rPr>
                <w:rFonts w:ascii="仿宋_GB2312" w:hAnsi="宋体" w:eastAsia="仿宋_GB2312"/>
                <w:sz w:val="28"/>
                <w:szCs w:val="24"/>
              </w:rPr>
              <w:t xml:space="preserve">  </w:t>
            </w:r>
          </w:p>
          <w:p w14:paraId="5AE04082">
            <w:pPr>
              <w:adjustRightInd w:val="0"/>
              <w:snapToGrid w:val="0"/>
              <w:rPr>
                <w:rFonts w:ascii="仿宋_GB2312" w:hAnsi="宋体" w:eastAsia="仿宋_GB2312"/>
                <w:sz w:val="28"/>
                <w:szCs w:val="24"/>
              </w:rPr>
            </w:pPr>
            <w:r>
              <w:rPr>
                <w:rFonts w:hint="eastAsia" w:ascii="仿宋_GB2312" w:hAnsi="宋体" w:eastAsia="仿宋_GB2312"/>
                <w:sz w:val="28"/>
                <w:szCs w:val="24"/>
              </w:rPr>
              <w:t>□提供应对方案论证</w:t>
            </w:r>
            <w:r>
              <w:rPr>
                <w:rFonts w:ascii="仿宋_GB2312" w:hAnsi="宋体" w:eastAsia="仿宋_GB2312"/>
                <w:sz w:val="28"/>
                <w:szCs w:val="24"/>
              </w:rPr>
              <w:t xml:space="preserve">  </w:t>
            </w:r>
          </w:p>
          <w:p w14:paraId="7E2A2FAD">
            <w:pPr>
              <w:adjustRightInd w:val="0"/>
              <w:snapToGrid w:val="0"/>
              <w:rPr>
                <w:rFonts w:ascii="仿宋_GB2312" w:hAnsi="宋体" w:eastAsia="仿宋_GB2312"/>
                <w:sz w:val="28"/>
                <w:szCs w:val="24"/>
              </w:rPr>
            </w:pPr>
            <w:r>
              <w:rPr>
                <w:rFonts w:hint="eastAsia" w:ascii="仿宋_GB2312" w:hAnsi="宋体" w:eastAsia="仿宋_GB2312"/>
                <w:sz w:val="28"/>
                <w:szCs w:val="24"/>
              </w:rPr>
              <w:t>□提供专家辅导</w:t>
            </w:r>
          </w:p>
          <w:p w14:paraId="3233F2A8">
            <w:pPr>
              <w:adjustRightInd w:val="0"/>
              <w:snapToGrid w:val="0"/>
              <w:rPr>
                <w:rFonts w:ascii="仿宋_GB2312" w:hAnsi="宋体" w:eastAsia="仿宋_GB2312"/>
                <w:sz w:val="28"/>
                <w:szCs w:val="24"/>
              </w:rPr>
            </w:pPr>
            <w:r>
              <w:rPr>
                <w:rFonts w:hint="eastAsia" w:ascii="仿宋_GB2312" w:hAnsi="宋体" w:eastAsia="仿宋_GB2312"/>
                <w:sz w:val="28"/>
                <w:szCs w:val="24"/>
              </w:rPr>
              <w:t>□提供信息服务</w:t>
            </w:r>
          </w:p>
          <w:p w14:paraId="12F454F8">
            <w:pPr>
              <w:adjustRightInd w:val="0"/>
              <w:snapToGrid w:val="0"/>
              <w:rPr>
                <w:rFonts w:ascii="黑体" w:eastAsia="黑体"/>
                <w:b/>
                <w:bCs/>
                <w:sz w:val="28"/>
                <w:szCs w:val="28"/>
              </w:rPr>
            </w:pPr>
            <w:r>
              <w:rPr>
                <w:rFonts w:hint="eastAsia" w:ascii="仿宋_GB2312" w:hAnsi="宋体" w:eastAsia="仿宋_GB2312"/>
                <w:sz w:val="28"/>
                <w:szCs w:val="24"/>
              </w:rPr>
              <w:t>□其他（请填写具体内容）：</w:t>
            </w:r>
          </w:p>
        </w:tc>
      </w:tr>
      <w:tr w14:paraId="151314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restart"/>
            <w:tcBorders>
              <w:top w:val="single" w:color="auto" w:sz="4" w:space="0"/>
              <w:left w:val="single" w:color="auto" w:sz="4" w:space="0"/>
              <w:right w:val="single" w:color="auto" w:sz="4" w:space="0"/>
            </w:tcBorders>
            <w:vAlign w:val="center"/>
          </w:tcPr>
          <w:p w14:paraId="4FF658C8">
            <w:pPr>
              <w:adjustRightInd w:val="0"/>
              <w:snapToGrid w:val="0"/>
              <w:jc w:val="center"/>
              <w:rPr>
                <w:rFonts w:ascii="仿宋_GB2312" w:eastAsia="仿宋_GB2312"/>
                <w:sz w:val="28"/>
                <w:szCs w:val="28"/>
              </w:rPr>
            </w:pPr>
            <w:r>
              <w:rPr>
                <w:rFonts w:hint="eastAsia" w:ascii="仿宋_GB2312" w:eastAsia="仿宋_GB2312"/>
                <w:sz w:val="28"/>
                <w:szCs w:val="28"/>
              </w:rPr>
              <w:t>维权援助</w:t>
            </w:r>
          </w:p>
          <w:p w14:paraId="3E910BA2">
            <w:pPr>
              <w:adjustRightInd w:val="0"/>
              <w:snapToGrid w:val="0"/>
              <w:jc w:val="center"/>
              <w:rPr>
                <w:rFonts w:ascii="仿宋_GB2312" w:eastAsia="仿宋_GB2312"/>
                <w:sz w:val="28"/>
                <w:szCs w:val="28"/>
              </w:rPr>
            </w:pPr>
            <w:r>
              <w:rPr>
                <w:rFonts w:hint="eastAsia" w:ascii="仿宋_GB2312" w:eastAsia="仿宋_GB2312"/>
                <w:sz w:val="28"/>
                <w:szCs w:val="28"/>
              </w:rPr>
              <w:t>资金额度</w:t>
            </w:r>
          </w:p>
        </w:tc>
        <w:tc>
          <w:tcPr>
            <w:tcW w:w="7352" w:type="dxa"/>
            <w:gridSpan w:val="10"/>
            <w:tcBorders>
              <w:top w:val="single" w:color="auto" w:sz="4" w:space="0"/>
              <w:left w:val="single" w:color="auto" w:sz="4" w:space="0"/>
              <w:bottom w:val="single" w:color="auto" w:sz="4" w:space="0"/>
              <w:right w:val="single" w:color="auto" w:sz="4" w:space="0"/>
            </w:tcBorders>
            <w:vAlign w:val="center"/>
          </w:tcPr>
          <w:p w14:paraId="5885A747">
            <w:pPr>
              <w:adjustRightInd w:val="0"/>
              <w:snapToGrid w:val="0"/>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34E346B7">
            <w:pPr>
              <w:adjustRightInd w:val="0"/>
              <w:snapToGrid w:val="0"/>
              <w:ind w:firstLine="470" w:firstLineChars="196"/>
              <w:rPr>
                <w:rFonts w:ascii="仿宋_GB2312" w:hAnsi="宋体" w:eastAsia="仿宋_GB2312"/>
                <w:b/>
                <w:sz w:val="24"/>
                <w:szCs w:val="24"/>
              </w:rPr>
            </w:pPr>
            <w:r>
              <w:rPr>
                <w:rFonts w:hint="eastAsia" w:ascii="仿宋_GB2312" w:hAnsi="宋体" w:eastAsia="仿宋_GB2312"/>
                <w:sz w:val="24"/>
                <w:szCs w:val="24"/>
              </w:rPr>
              <w:t>请参照申报指南第三项“申报及评审流程”中“（五）援助金额的确定”部分进行测算，其中未发生费用需在本年度项目周期内支出。</w:t>
            </w:r>
          </w:p>
          <w:p w14:paraId="116E1F7D">
            <w:pPr>
              <w:adjustRightInd w:val="0"/>
              <w:snapToGrid w:val="0"/>
              <w:ind w:firstLine="5460" w:firstLineChars="1950"/>
              <w:rPr>
                <w:rFonts w:ascii="仿宋_GB2312" w:eastAsia="仿宋_GB2312"/>
                <w:sz w:val="28"/>
                <w:szCs w:val="28"/>
              </w:rPr>
            </w:pPr>
          </w:p>
          <w:p w14:paraId="200E62D9">
            <w:pPr>
              <w:adjustRightInd w:val="0"/>
              <w:snapToGrid w:val="0"/>
              <w:jc w:val="left"/>
              <w:rPr>
                <w:rFonts w:ascii="仿宋_GB2312" w:eastAsia="仿宋_GB2312"/>
                <w:sz w:val="28"/>
                <w:szCs w:val="28"/>
              </w:rPr>
            </w:pPr>
            <w:r>
              <w:rPr>
                <w:rFonts w:hint="eastAsia" w:ascii="仿宋_GB2312" w:eastAsia="仿宋_GB2312"/>
                <w:b/>
                <w:sz w:val="28"/>
                <w:szCs w:val="28"/>
              </w:rPr>
              <w:t>申请金额：        万元人民币</w:t>
            </w:r>
          </w:p>
        </w:tc>
      </w:tr>
      <w:tr w14:paraId="119DAB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6B19E9E3">
            <w:pPr>
              <w:adjustRightInd w:val="0"/>
              <w:snapToGrid w:val="0"/>
              <w:jc w:val="center"/>
              <w:rPr>
                <w:rFonts w:ascii="仿宋_GB2312" w:eastAsia="仿宋_GB2312"/>
                <w:sz w:val="28"/>
                <w:szCs w:val="28"/>
              </w:rPr>
            </w:pPr>
          </w:p>
        </w:tc>
        <w:tc>
          <w:tcPr>
            <w:tcW w:w="7352" w:type="dxa"/>
            <w:gridSpan w:val="10"/>
            <w:tcBorders>
              <w:top w:val="single" w:color="auto" w:sz="4" w:space="0"/>
              <w:left w:val="single" w:color="auto" w:sz="4" w:space="0"/>
              <w:bottom w:val="single" w:color="auto" w:sz="4" w:space="0"/>
              <w:right w:val="single" w:color="auto" w:sz="4" w:space="0"/>
            </w:tcBorders>
            <w:vAlign w:val="center"/>
          </w:tcPr>
          <w:p w14:paraId="24DA74B2">
            <w:pPr>
              <w:adjustRightInd w:val="0"/>
              <w:snapToGrid w:val="0"/>
              <w:jc w:val="center"/>
              <w:rPr>
                <w:rFonts w:ascii="仿宋_GB2312" w:eastAsia="仿宋_GB2312"/>
                <w:b/>
                <w:sz w:val="28"/>
                <w:szCs w:val="28"/>
              </w:rPr>
            </w:pPr>
            <w:r>
              <w:rPr>
                <w:rFonts w:hint="eastAsia" w:ascii="仿宋_GB2312" w:eastAsia="仿宋_GB2312"/>
                <w:b/>
                <w:sz w:val="28"/>
                <w:szCs w:val="28"/>
              </w:rPr>
              <w:t>申请援助金额明细表</w:t>
            </w:r>
          </w:p>
          <w:p w14:paraId="2692D96F">
            <w:pPr>
              <w:adjustRightInd w:val="0"/>
              <w:snapToGrid w:val="0"/>
              <w:jc w:val="left"/>
              <w:rPr>
                <w:rFonts w:ascii="仿宋_GB2312" w:eastAsia="仿宋_GB2312"/>
                <w:b/>
                <w:sz w:val="28"/>
                <w:szCs w:val="28"/>
              </w:rPr>
            </w:pPr>
            <w:r>
              <w:rPr>
                <w:rFonts w:hint="eastAsia" w:ascii="仿宋" w:hAnsi="仿宋" w:eastAsia="仿宋" w:cs="仿宋"/>
                <w:b/>
                <w:spacing w:val="-20"/>
                <w:sz w:val="24"/>
                <w:szCs w:val="30"/>
              </w:rPr>
              <w:t>经费类型仅限于</w:t>
            </w:r>
            <w:r>
              <w:rPr>
                <w:rFonts w:hint="eastAsia" w:ascii="仿宋" w:hAnsi="仿宋" w:eastAsia="仿宋" w:cs="仿宋"/>
                <w:b/>
                <w:sz w:val="24"/>
                <w:szCs w:val="30"/>
              </w:rPr>
              <w:t>诉讼费、仲裁费、律师费、公证费、调查费、鉴定费、检索分析费、咨询费等合理维权支出，不得包括设备购置费、人员工资、差旅费、招待费等费用支出。</w:t>
            </w:r>
          </w:p>
        </w:tc>
      </w:tr>
      <w:tr w14:paraId="2E566D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17D16D5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E1CEE31">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序号</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1C56DBFB">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经费类型</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E8806BE">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应对成本</w:t>
            </w:r>
          </w:p>
          <w:p w14:paraId="65CFED3C">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金额</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703A6B05">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申报金额（不超过成本的30%）</w:t>
            </w:r>
          </w:p>
        </w:tc>
        <w:tc>
          <w:tcPr>
            <w:tcW w:w="990" w:type="dxa"/>
            <w:tcBorders>
              <w:top w:val="single" w:color="auto" w:sz="4" w:space="0"/>
              <w:left w:val="single" w:color="auto" w:sz="4" w:space="0"/>
              <w:bottom w:val="single" w:color="auto" w:sz="4" w:space="0"/>
              <w:right w:val="single" w:color="auto" w:sz="4" w:space="0"/>
            </w:tcBorders>
            <w:vAlign w:val="center"/>
          </w:tcPr>
          <w:p w14:paraId="22BADF9B">
            <w:pPr>
              <w:adjustRightInd w:val="0"/>
              <w:snapToGrid w:val="0"/>
              <w:spacing w:line="320" w:lineRule="exact"/>
              <w:ind w:left="-105" w:leftChars="-50" w:right="-105" w:rightChars="-50"/>
              <w:jc w:val="center"/>
              <w:rPr>
                <w:rFonts w:ascii="仿宋_GB2312" w:eastAsia="仿宋_GB2312"/>
                <w:b/>
                <w:sz w:val="28"/>
                <w:szCs w:val="28"/>
              </w:rPr>
            </w:pPr>
            <w:r>
              <w:rPr>
                <w:rFonts w:hint="eastAsia" w:ascii="仿宋_GB2312" w:eastAsia="仿宋_GB2312"/>
                <w:b/>
                <w:sz w:val="28"/>
                <w:szCs w:val="28"/>
              </w:rPr>
              <w:t>是否已发生</w:t>
            </w:r>
          </w:p>
        </w:tc>
      </w:tr>
      <w:tr w14:paraId="7167B3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325C599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2D0AB522">
            <w:pPr>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2EBD82EB">
            <w:pPr>
              <w:adjustRightInd w:val="0"/>
              <w:snapToGrid w:val="0"/>
              <w:jc w:val="center"/>
              <w:rPr>
                <w:rFonts w:ascii="仿宋_GB2312" w:eastAsia="仿宋_GB2312"/>
                <w:sz w:val="28"/>
                <w:szCs w:val="28"/>
              </w:rPr>
            </w:pPr>
            <w:r>
              <w:rPr>
                <w:rFonts w:hint="eastAsia" w:ascii="仿宋_GB2312" w:eastAsia="仿宋_GB2312"/>
                <w:sz w:val="28"/>
                <w:szCs w:val="28"/>
              </w:rPr>
              <w:t>诉讼费/仲裁费</w:t>
            </w:r>
          </w:p>
        </w:tc>
        <w:tc>
          <w:tcPr>
            <w:tcW w:w="1701" w:type="dxa"/>
            <w:gridSpan w:val="2"/>
            <w:tcBorders>
              <w:top w:val="single" w:color="auto" w:sz="4" w:space="0"/>
              <w:left w:val="single" w:color="auto" w:sz="4" w:space="0"/>
              <w:bottom w:val="single" w:color="auto" w:sz="4" w:space="0"/>
              <w:right w:val="single" w:color="auto" w:sz="4" w:space="0"/>
            </w:tcBorders>
          </w:tcPr>
          <w:p w14:paraId="270A6302">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7A3CEB68">
            <w:pPr>
              <w:adjustRightInd w:val="0"/>
              <w:snapToGrid w:val="0"/>
              <w:ind w:left="269"/>
              <w:jc w:val="right"/>
              <w:rPr>
                <w:rFonts w:ascii="仿宋_GB2312" w:eastAsia="仿宋_GB2312"/>
                <w:sz w:val="28"/>
                <w:szCs w:val="28"/>
              </w:rPr>
            </w:pPr>
          </w:p>
        </w:tc>
        <w:tc>
          <w:tcPr>
            <w:tcW w:w="990" w:type="dxa"/>
            <w:tcBorders>
              <w:top w:val="single" w:color="auto" w:sz="4" w:space="0"/>
              <w:left w:val="single" w:color="auto" w:sz="4" w:space="0"/>
              <w:bottom w:val="single" w:color="auto" w:sz="4" w:space="0"/>
              <w:right w:val="single" w:color="auto" w:sz="4" w:space="0"/>
            </w:tcBorders>
          </w:tcPr>
          <w:p w14:paraId="2E7D35D2">
            <w:pPr>
              <w:adjustRightInd w:val="0"/>
              <w:snapToGrid w:val="0"/>
              <w:ind w:left="269"/>
              <w:jc w:val="right"/>
              <w:rPr>
                <w:rFonts w:ascii="仿宋_GB2312" w:eastAsia="仿宋_GB2312"/>
                <w:sz w:val="28"/>
                <w:szCs w:val="28"/>
              </w:rPr>
            </w:pPr>
          </w:p>
        </w:tc>
      </w:tr>
      <w:tr w14:paraId="65C2E19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59062D2A">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5BDE2935">
            <w:pPr>
              <w:adjustRightInd w:val="0"/>
              <w:snapToGrid w:val="0"/>
              <w:jc w:val="center"/>
              <w:rPr>
                <w:rFonts w:ascii="仿宋_GB2312" w:eastAsia="仿宋_GB2312"/>
                <w:sz w:val="28"/>
                <w:szCs w:val="28"/>
              </w:rPr>
            </w:pPr>
            <w:r>
              <w:rPr>
                <w:rFonts w:hint="eastAsia" w:ascii="仿宋_GB2312" w:eastAsia="仿宋_GB2312"/>
                <w:sz w:val="28"/>
                <w:szCs w:val="28"/>
              </w:rPr>
              <w:t>2</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776CDE41">
            <w:pPr>
              <w:adjustRightInd w:val="0"/>
              <w:snapToGrid w:val="0"/>
              <w:jc w:val="center"/>
              <w:rPr>
                <w:rFonts w:ascii="仿宋_GB2312" w:eastAsia="仿宋_GB2312"/>
                <w:sz w:val="28"/>
                <w:szCs w:val="28"/>
              </w:rPr>
            </w:pPr>
            <w:r>
              <w:rPr>
                <w:rFonts w:hint="eastAsia" w:ascii="仿宋_GB2312" w:eastAsia="仿宋_GB2312"/>
                <w:sz w:val="28"/>
                <w:szCs w:val="28"/>
              </w:rPr>
              <w:t>律师费</w:t>
            </w:r>
          </w:p>
        </w:tc>
        <w:tc>
          <w:tcPr>
            <w:tcW w:w="1701" w:type="dxa"/>
            <w:gridSpan w:val="2"/>
            <w:tcBorders>
              <w:top w:val="single" w:color="auto" w:sz="4" w:space="0"/>
              <w:left w:val="single" w:color="auto" w:sz="4" w:space="0"/>
              <w:bottom w:val="single" w:color="auto" w:sz="4" w:space="0"/>
              <w:right w:val="single" w:color="auto" w:sz="4" w:space="0"/>
            </w:tcBorders>
          </w:tcPr>
          <w:p w14:paraId="65848E1F">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5C8A081C">
            <w:pPr>
              <w:adjustRightInd w:val="0"/>
              <w:snapToGrid w:val="0"/>
              <w:ind w:left="269"/>
              <w:jc w:val="right"/>
              <w:rPr>
                <w:rFonts w:ascii="仿宋_GB2312" w:eastAsia="仿宋_GB2312"/>
                <w:sz w:val="28"/>
                <w:szCs w:val="28"/>
              </w:rPr>
            </w:pPr>
          </w:p>
        </w:tc>
        <w:tc>
          <w:tcPr>
            <w:tcW w:w="990" w:type="dxa"/>
            <w:tcBorders>
              <w:top w:val="single" w:color="auto" w:sz="4" w:space="0"/>
              <w:left w:val="single" w:color="auto" w:sz="4" w:space="0"/>
              <w:bottom w:val="single" w:color="auto" w:sz="4" w:space="0"/>
              <w:right w:val="single" w:color="auto" w:sz="4" w:space="0"/>
            </w:tcBorders>
          </w:tcPr>
          <w:p w14:paraId="7100B3EA">
            <w:pPr>
              <w:adjustRightInd w:val="0"/>
              <w:snapToGrid w:val="0"/>
              <w:ind w:left="269"/>
              <w:jc w:val="right"/>
              <w:rPr>
                <w:rFonts w:ascii="仿宋_GB2312" w:eastAsia="仿宋_GB2312"/>
                <w:sz w:val="28"/>
                <w:szCs w:val="28"/>
              </w:rPr>
            </w:pPr>
          </w:p>
        </w:tc>
      </w:tr>
      <w:tr w14:paraId="176832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544A86E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0535B786">
            <w:pPr>
              <w:adjustRightInd w:val="0"/>
              <w:snapToGrid w:val="0"/>
              <w:jc w:val="center"/>
              <w:rPr>
                <w:rFonts w:ascii="仿宋_GB2312" w:eastAsia="仿宋_GB2312"/>
                <w:sz w:val="28"/>
                <w:szCs w:val="28"/>
              </w:rPr>
            </w:pPr>
            <w:r>
              <w:rPr>
                <w:rFonts w:hint="eastAsia" w:ascii="仿宋_GB2312" w:eastAsia="仿宋_GB2312"/>
                <w:sz w:val="28"/>
                <w:szCs w:val="28"/>
              </w:rPr>
              <w:t>3</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14935A41">
            <w:pPr>
              <w:adjustRightInd w:val="0"/>
              <w:snapToGrid w:val="0"/>
              <w:jc w:val="center"/>
              <w:rPr>
                <w:rFonts w:ascii="仿宋_GB2312" w:eastAsia="仿宋_GB2312"/>
                <w:sz w:val="28"/>
                <w:szCs w:val="28"/>
              </w:rPr>
            </w:pPr>
            <w:r>
              <w:rPr>
                <w:rFonts w:hint="eastAsia" w:ascii="仿宋_GB2312" w:eastAsia="仿宋_GB2312"/>
                <w:sz w:val="28"/>
                <w:szCs w:val="28"/>
              </w:rPr>
              <w:t>调查费</w:t>
            </w:r>
          </w:p>
        </w:tc>
        <w:tc>
          <w:tcPr>
            <w:tcW w:w="1701" w:type="dxa"/>
            <w:gridSpan w:val="2"/>
            <w:tcBorders>
              <w:top w:val="single" w:color="auto" w:sz="4" w:space="0"/>
              <w:left w:val="single" w:color="auto" w:sz="4" w:space="0"/>
              <w:bottom w:val="single" w:color="auto" w:sz="4" w:space="0"/>
              <w:right w:val="single" w:color="auto" w:sz="4" w:space="0"/>
            </w:tcBorders>
          </w:tcPr>
          <w:p w14:paraId="00F09088">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39EC6D93">
            <w:pPr>
              <w:adjustRightInd w:val="0"/>
              <w:snapToGrid w:val="0"/>
              <w:ind w:left="269"/>
              <w:jc w:val="right"/>
              <w:rPr>
                <w:rFonts w:ascii="仿宋_GB2312" w:eastAsia="仿宋_GB2312"/>
                <w:sz w:val="28"/>
                <w:szCs w:val="28"/>
              </w:rPr>
            </w:pPr>
          </w:p>
        </w:tc>
        <w:tc>
          <w:tcPr>
            <w:tcW w:w="990" w:type="dxa"/>
            <w:tcBorders>
              <w:top w:val="single" w:color="auto" w:sz="4" w:space="0"/>
              <w:left w:val="single" w:color="auto" w:sz="4" w:space="0"/>
              <w:bottom w:val="single" w:color="auto" w:sz="4" w:space="0"/>
              <w:right w:val="single" w:color="auto" w:sz="4" w:space="0"/>
            </w:tcBorders>
          </w:tcPr>
          <w:p w14:paraId="40A99ADA">
            <w:pPr>
              <w:adjustRightInd w:val="0"/>
              <w:snapToGrid w:val="0"/>
              <w:ind w:left="269"/>
              <w:jc w:val="right"/>
              <w:rPr>
                <w:rFonts w:ascii="仿宋_GB2312" w:eastAsia="仿宋_GB2312"/>
                <w:sz w:val="28"/>
                <w:szCs w:val="28"/>
              </w:rPr>
            </w:pPr>
          </w:p>
        </w:tc>
      </w:tr>
      <w:tr w14:paraId="263AB5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3E49EBAF">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B309C0C">
            <w:pPr>
              <w:adjustRightInd w:val="0"/>
              <w:snapToGrid w:val="0"/>
              <w:jc w:val="center"/>
              <w:rPr>
                <w:rFonts w:ascii="仿宋_GB2312" w:eastAsia="仿宋_GB2312"/>
                <w:sz w:val="28"/>
                <w:szCs w:val="28"/>
              </w:rPr>
            </w:pPr>
            <w:r>
              <w:rPr>
                <w:rFonts w:hint="eastAsia" w:ascii="仿宋_GB2312" w:eastAsia="仿宋_GB2312"/>
                <w:sz w:val="28"/>
                <w:szCs w:val="28"/>
              </w:rPr>
              <w:t>4</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7EFBC0">
            <w:pPr>
              <w:adjustRightInd w:val="0"/>
              <w:snapToGrid w:val="0"/>
              <w:jc w:val="center"/>
              <w:rPr>
                <w:rFonts w:ascii="仿宋_GB2312" w:eastAsia="仿宋_GB2312"/>
                <w:sz w:val="28"/>
                <w:szCs w:val="28"/>
              </w:rPr>
            </w:pPr>
            <w:r>
              <w:rPr>
                <w:rFonts w:hint="eastAsia" w:ascii="仿宋_GB2312" w:eastAsia="仿宋_GB2312"/>
                <w:sz w:val="28"/>
                <w:szCs w:val="28"/>
              </w:rPr>
              <w:t>检索分析费</w:t>
            </w:r>
          </w:p>
        </w:tc>
        <w:tc>
          <w:tcPr>
            <w:tcW w:w="1701" w:type="dxa"/>
            <w:gridSpan w:val="2"/>
            <w:tcBorders>
              <w:top w:val="single" w:color="auto" w:sz="4" w:space="0"/>
              <w:left w:val="single" w:color="auto" w:sz="4" w:space="0"/>
              <w:bottom w:val="single" w:color="auto" w:sz="4" w:space="0"/>
              <w:right w:val="single" w:color="auto" w:sz="4" w:space="0"/>
            </w:tcBorders>
          </w:tcPr>
          <w:p w14:paraId="2B2FA209">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7BAA9F64">
            <w:pPr>
              <w:adjustRightInd w:val="0"/>
              <w:snapToGrid w:val="0"/>
              <w:ind w:left="269"/>
              <w:jc w:val="right"/>
              <w:rPr>
                <w:rFonts w:ascii="仿宋_GB2312" w:eastAsia="仿宋_GB2312"/>
                <w:sz w:val="28"/>
                <w:szCs w:val="28"/>
              </w:rPr>
            </w:pPr>
          </w:p>
        </w:tc>
        <w:tc>
          <w:tcPr>
            <w:tcW w:w="990" w:type="dxa"/>
            <w:tcBorders>
              <w:top w:val="single" w:color="auto" w:sz="4" w:space="0"/>
              <w:left w:val="single" w:color="auto" w:sz="4" w:space="0"/>
              <w:bottom w:val="single" w:color="auto" w:sz="4" w:space="0"/>
              <w:right w:val="single" w:color="auto" w:sz="4" w:space="0"/>
            </w:tcBorders>
          </w:tcPr>
          <w:p w14:paraId="383E607C">
            <w:pPr>
              <w:adjustRightInd w:val="0"/>
              <w:snapToGrid w:val="0"/>
              <w:ind w:left="269"/>
              <w:jc w:val="right"/>
              <w:rPr>
                <w:rFonts w:ascii="仿宋_GB2312" w:eastAsia="仿宋_GB2312"/>
                <w:sz w:val="28"/>
                <w:szCs w:val="28"/>
              </w:rPr>
            </w:pPr>
          </w:p>
        </w:tc>
      </w:tr>
      <w:tr w14:paraId="18B6FF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2CE366A8">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2B8A24E3">
            <w:pPr>
              <w:adjustRightInd w:val="0"/>
              <w:snapToGrid w:val="0"/>
              <w:jc w:val="center"/>
              <w:rPr>
                <w:rFonts w:ascii="仿宋_GB2312" w:eastAsia="仿宋_GB2312"/>
                <w:sz w:val="28"/>
                <w:szCs w:val="28"/>
              </w:rPr>
            </w:pPr>
            <w:r>
              <w:rPr>
                <w:rFonts w:hint="eastAsia" w:ascii="仿宋_GB2312" w:eastAsia="仿宋_GB2312"/>
                <w:sz w:val="28"/>
                <w:szCs w:val="28"/>
              </w:rPr>
              <w:t>5</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6C987A">
            <w:pPr>
              <w:adjustRightInd w:val="0"/>
              <w:snapToGrid w:val="0"/>
              <w:jc w:val="center"/>
              <w:rPr>
                <w:rFonts w:ascii="仿宋_GB2312" w:eastAsia="仿宋_GB2312"/>
                <w:sz w:val="28"/>
                <w:szCs w:val="28"/>
              </w:rPr>
            </w:pPr>
            <w:r>
              <w:rPr>
                <w:rFonts w:hint="eastAsia" w:ascii="仿宋_GB2312" w:eastAsia="仿宋_GB2312"/>
                <w:sz w:val="28"/>
                <w:szCs w:val="28"/>
              </w:rPr>
              <w:t>咨询费</w:t>
            </w:r>
          </w:p>
        </w:tc>
        <w:tc>
          <w:tcPr>
            <w:tcW w:w="1701" w:type="dxa"/>
            <w:gridSpan w:val="2"/>
            <w:tcBorders>
              <w:top w:val="single" w:color="auto" w:sz="4" w:space="0"/>
              <w:left w:val="single" w:color="auto" w:sz="4" w:space="0"/>
              <w:bottom w:val="single" w:color="auto" w:sz="4" w:space="0"/>
              <w:right w:val="single" w:color="auto" w:sz="4" w:space="0"/>
            </w:tcBorders>
          </w:tcPr>
          <w:p w14:paraId="5DE7F1DB">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759E3570">
            <w:pPr>
              <w:adjustRightInd w:val="0"/>
              <w:snapToGrid w:val="0"/>
              <w:ind w:left="269"/>
              <w:jc w:val="right"/>
              <w:rPr>
                <w:rFonts w:ascii="仿宋_GB2312" w:eastAsia="仿宋_GB2312"/>
                <w:sz w:val="28"/>
                <w:szCs w:val="28"/>
              </w:rPr>
            </w:pPr>
          </w:p>
        </w:tc>
        <w:tc>
          <w:tcPr>
            <w:tcW w:w="990" w:type="dxa"/>
            <w:tcBorders>
              <w:top w:val="single" w:color="auto" w:sz="4" w:space="0"/>
              <w:left w:val="single" w:color="auto" w:sz="4" w:space="0"/>
              <w:bottom w:val="single" w:color="auto" w:sz="4" w:space="0"/>
              <w:right w:val="single" w:color="auto" w:sz="4" w:space="0"/>
            </w:tcBorders>
          </w:tcPr>
          <w:p w14:paraId="52E5322B">
            <w:pPr>
              <w:adjustRightInd w:val="0"/>
              <w:snapToGrid w:val="0"/>
              <w:ind w:left="269"/>
              <w:jc w:val="right"/>
              <w:rPr>
                <w:rFonts w:ascii="仿宋_GB2312" w:eastAsia="仿宋_GB2312"/>
                <w:sz w:val="28"/>
                <w:szCs w:val="28"/>
              </w:rPr>
            </w:pPr>
          </w:p>
        </w:tc>
      </w:tr>
      <w:tr w14:paraId="3B53D1F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6508EA44">
            <w:pPr>
              <w:adjustRightInd w:val="0"/>
              <w:snapToGrid w:val="0"/>
              <w:jc w:val="center"/>
              <w:rPr>
                <w:rFonts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0F3E8D6C">
            <w:pPr>
              <w:adjustRightInd w:val="0"/>
              <w:snapToGrid w:val="0"/>
              <w:jc w:val="center"/>
              <w:rPr>
                <w:rFonts w:ascii="仿宋_GB2312" w:eastAsia="仿宋_GB2312"/>
                <w:sz w:val="28"/>
                <w:szCs w:val="28"/>
              </w:rPr>
            </w:pPr>
            <w:r>
              <w:rPr>
                <w:rFonts w:hint="eastAsia" w:ascii="仿宋_GB2312" w:eastAsia="仿宋_GB2312"/>
                <w:sz w:val="28"/>
                <w:szCs w:val="28"/>
              </w:rPr>
              <w:t>合计</w:t>
            </w:r>
          </w:p>
        </w:tc>
        <w:tc>
          <w:tcPr>
            <w:tcW w:w="1701" w:type="dxa"/>
            <w:gridSpan w:val="2"/>
            <w:tcBorders>
              <w:top w:val="single" w:color="auto" w:sz="4" w:space="0"/>
              <w:left w:val="single" w:color="auto" w:sz="4" w:space="0"/>
              <w:bottom w:val="single" w:color="auto" w:sz="4" w:space="0"/>
              <w:right w:val="single" w:color="auto" w:sz="4" w:space="0"/>
            </w:tcBorders>
          </w:tcPr>
          <w:p w14:paraId="41BC46D8">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7B22841F">
            <w:pPr>
              <w:adjustRightInd w:val="0"/>
              <w:snapToGrid w:val="0"/>
              <w:ind w:left="269"/>
              <w:jc w:val="right"/>
              <w:rPr>
                <w:rFonts w:ascii="仿宋_GB2312" w:eastAsia="仿宋_GB2312"/>
                <w:sz w:val="28"/>
                <w:szCs w:val="28"/>
              </w:rPr>
            </w:pPr>
          </w:p>
        </w:tc>
        <w:tc>
          <w:tcPr>
            <w:tcW w:w="990" w:type="dxa"/>
            <w:vMerge w:val="restart"/>
            <w:tcBorders>
              <w:top w:val="single" w:color="auto" w:sz="4" w:space="0"/>
              <w:left w:val="single" w:color="auto" w:sz="4" w:space="0"/>
              <w:right w:val="single" w:color="auto" w:sz="4" w:space="0"/>
            </w:tcBorders>
          </w:tcPr>
          <w:p w14:paraId="4DACBDFA">
            <w:pPr>
              <w:adjustRightInd w:val="0"/>
              <w:snapToGrid w:val="0"/>
              <w:ind w:left="269"/>
              <w:jc w:val="right"/>
              <w:rPr>
                <w:rFonts w:ascii="仿宋_GB2312" w:eastAsia="仿宋_GB2312"/>
                <w:sz w:val="28"/>
                <w:szCs w:val="28"/>
              </w:rPr>
            </w:pPr>
          </w:p>
        </w:tc>
      </w:tr>
      <w:tr w14:paraId="34C557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27A6126A">
            <w:pPr>
              <w:adjustRightInd w:val="0"/>
              <w:snapToGrid w:val="0"/>
              <w:jc w:val="center"/>
              <w:rPr>
                <w:rFonts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7171FB7A">
            <w:pPr>
              <w:adjustRightInd w:val="0"/>
              <w:snapToGrid w:val="0"/>
              <w:jc w:val="right"/>
              <w:rPr>
                <w:rFonts w:ascii="仿宋_GB2312" w:eastAsia="仿宋_GB2312"/>
                <w:sz w:val="28"/>
                <w:szCs w:val="28"/>
              </w:rPr>
            </w:pPr>
            <w:r>
              <w:rPr>
                <w:rFonts w:hint="eastAsia" w:ascii="仿宋_GB2312" w:eastAsia="仿宋_GB2312"/>
                <w:sz w:val="28"/>
                <w:szCs w:val="28"/>
              </w:rPr>
              <w:t>其中已支出：</w:t>
            </w:r>
          </w:p>
        </w:tc>
        <w:tc>
          <w:tcPr>
            <w:tcW w:w="1701" w:type="dxa"/>
            <w:gridSpan w:val="2"/>
            <w:tcBorders>
              <w:top w:val="single" w:color="auto" w:sz="4" w:space="0"/>
              <w:left w:val="single" w:color="auto" w:sz="4" w:space="0"/>
              <w:bottom w:val="single" w:color="auto" w:sz="4" w:space="0"/>
              <w:right w:val="single" w:color="auto" w:sz="4" w:space="0"/>
            </w:tcBorders>
          </w:tcPr>
          <w:p w14:paraId="31EAC91A">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64F48EE9">
            <w:pPr>
              <w:adjustRightInd w:val="0"/>
              <w:snapToGrid w:val="0"/>
              <w:ind w:left="269"/>
              <w:jc w:val="right"/>
              <w:rPr>
                <w:rFonts w:ascii="仿宋_GB2312" w:eastAsia="仿宋_GB2312"/>
                <w:sz w:val="28"/>
                <w:szCs w:val="28"/>
              </w:rPr>
            </w:pPr>
          </w:p>
        </w:tc>
        <w:tc>
          <w:tcPr>
            <w:tcW w:w="990" w:type="dxa"/>
            <w:vMerge w:val="continue"/>
            <w:tcBorders>
              <w:left w:val="single" w:color="auto" w:sz="4" w:space="0"/>
              <w:right w:val="single" w:color="auto" w:sz="4" w:space="0"/>
            </w:tcBorders>
          </w:tcPr>
          <w:p w14:paraId="25F8AF22">
            <w:pPr>
              <w:adjustRightInd w:val="0"/>
              <w:snapToGrid w:val="0"/>
              <w:ind w:left="269"/>
              <w:jc w:val="right"/>
              <w:rPr>
                <w:rFonts w:ascii="仿宋_GB2312" w:eastAsia="仿宋_GB2312"/>
                <w:sz w:val="28"/>
                <w:szCs w:val="28"/>
              </w:rPr>
            </w:pPr>
          </w:p>
        </w:tc>
      </w:tr>
      <w:tr w14:paraId="624F09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39CEF95E">
            <w:pPr>
              <w:adjustRightInd w:val="0"/>
              <w:snapToGrid w:val="0"/>
              <w:jc w:val="center"/>
              <w:rPr>
                <w:rFonts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4BDADA37">
            <w:pPr>
              <w:adjustRightInd w:val="0"/>
              <w:snapToGrid w:val="0"/>
              <w:jc w:val="right"/>
              <w:rPr>
                <w:rFonts w:hint="eastAsia" w:ascii="仿宋_GB2312" w:eastAsia="仿宋_GB2312"/>
                <w:sz w:val="28"/>
                <w:szCs w:val="28"/>
              </w:rPr>
            </w:pPr>
            <w:r>
              <w:rPr>
                <w:rFonts w:hint="eastAsia" w:ascii="仿宋_GB2312" w:eastAsia="仿宋_GB2312"/>
                <w:sz w:val="28"/>
                <w:szCs w:val="28"/>
              </w:rPr>
              <w:t>计划于本年度内支出：</w:t>
            </w:r>
          </w:p>
        </w:tc>
        <w:tc>
          <w:tcPr>
            <w:tcW w:w="1701" w:type="dxa"/>
            <w:gridSpan w:val="2"/>
            <w:tcBorders>
              <w:top w:val="single" w:color="auto" w:sz="4" w:space="0"/>
              <w:left w:val="single" w:color="auto" w:sz="4" w:space="0"/>
              <w:bottom w:val="single" w:color="auto" w:sz="4" w:space="0"/>
              <w:right w:val="single" w:color="auto" w:sz="4" w:space="0"/>
            </w:tcBorders>
          </w:tcPr>
          <w:p w14:paraId="702C5E3C">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703D8DC1">
            <w:pPr>
              <w:adjustRightInd w:val="0"/>
              <w:snapToGrid w:val="0"/>
              <w:ind w:left="269"/>
              <w:jc w:val="right"/>
              <w:rPr>
                <w:rFonts w:ascii="仿宋_GB2312" w:eastAsia="仿宋_GB2312"/>
                <w:sz w:val="28"/>
                <w:szCs w:val="28"/>
              </w:rPr>
            </w:pPr>
          </w:p>
        </w:tc>
        <w:tc>
          <w:tcPr>
            <w:tcW w:w="990" w:type="dxa"/>
            <w:vMerge w:val="continue"/>
            <w:tcBorders>
              <w:left w:val="single" w:color="auto" w:sz="4" w:space="0"/>
              <w:right w:val="single" w:color="auto" w:sz="4" w:space="0"/>
            </w:tcBorders>
          </w:tcPr>
          <w:p w14:paraId="3E87BF58">
            <w:pPr>
              <w:adjustRightInd w:val="0"/>
              <w:snapToGrid w:val="0"/>
              <w:ind w:left="269"/>
              <w:jc w:val="right"/>
              <w:rPr>
                <w:rFonts w:ascii="仿宋_GB2312" w:eastAsia="仿宋_GB2312"/>
                <w:sz w:val="28"/>
                <w:szCs w:val="28"/>
              </w:rPr>
            </w:pPr>
          </w:p>
        </w:tc>
      </w:tr>
      <w:tr w14:paraId="3FCC5F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04EC043A">
            <w:pPr>
              <w:adjustRightInd w:val="0"/>
              <w:snapToGrid w:val="0"/>
              <w:jc w:val="center"/>
              <w:rPr>
                <w:rFonts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0F408DB4">
            <w:pPr>
              <w:adjustRightInd w:val="0"/>
              <w:snapToGrid w:val="0"/>
              <w:jc w:val="right"/>
              <w:rPr>
                <w:rFonts w:hint="eastAsia" w:ascii="仿宋_GB2312" w:eastAsia="仿宋_GB2312"/>
                <w:sz w:val="28"/>
                <w:szCs w:val="28"/>
              </w:rPr>
            </w:pPr>
            <w:r>
              <w:rPr>
                <w:rFonts w:hint="eastAsia" w:ascii="仿宋_GB2312" w:eastAsia="仿宋_GB2312"/>
                <w:sz w:val="28"/>
                <w:szCs w:val="28"/>
              </w:rPr>
              <w:t>计划于次年及支出：</w:t>
            </w:r>
          </w:p>
        </w:tc>
        <w:tc>
          <w:tcPr>
            <w:tcW w:w="1701" w:type="dxa"/>
            <w:gridSpan w:val="2"/>
            <w:tcBorders>
              <w:top w:val="single" w:color="auto" w:sz="4" w:space="0"/>
              <w:left w:val="single" w:color="auto" w:sz="4" w:space="0"/>
              <w:bottom w:val="single" w:color="auto" w:sz="4" w:space="0"/>
              <w:right w:val="single" w:color="auto" w:sz="4" w:space="0"/>
            </w:tcBorders>
          </w:tcPr>
          <w:p w14:paraId="17AAAF56">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4D5F144D">
            <w:pPr>
              <w:adjustRightInd w:val="0"/>
              <w:snapToGrid w:val="0"/>
              <w:ind w:left="269"/>
              <w:jc w:val="right"/>
              <w:rPr>
                <w:rFonts w:ascii="仿宋_GB2312" w:eastAsia="仿宋_GB2312"/>
                <w:sz w:val="28"/>
                <w:szCs w:val="28"/>
              </w:rPr>
            </w:pPr>
          </w:p>
        </w:tc>
        <w:tc>
          <w:tcPr>
            <w:tcW w:w="990" w:type="dxa"/>
            <w:vMerge w:val="continue"/>
            <w:tcBorders>
              <w:left w:val="single" w:color="auto" w:sz="4" w:space="0"/>
              <w:bottom w:val="single" w:color="auto" w:sz="4" w:space="0"/>
              <w:right w:val="single" w:color="auto" w:sz="4" w:space="0"/>
            </w:tcBorders>
          </w:tcPr>
          <w:p w14:paraId="3816FE24">
            <w:pPr>
              <w:adjustRightInd w:val="0"/>
              <w:snapToGrid w:val="0"/>
              <w:ind w:left="269"/>
              <w:jc w:val="right"/>
              <w:rPr>
                <w:rFonts w:ascii="仿宋_GB2312" w:eastAsia="仿宋_GB2312"/>
                <w:sz w:val="28"/>
                <w:szCs w:val="28"/>
              </w:rPr>
            </w:pPr>
          </w:p>
        </w:tc>
      </w:tr>
      <w:tr w14:paraId="20B556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4C010A4E">
            <w:pPr>
              <w:adjustRightInd w:val="0"/>
              <w:snapToGrid w:val="0"/>
              <w:jc w:val="center"/>
              <w:rPr>
                <w:rFonts w:ascii="仿宋_GB2312" w:eastAsia="仿宋_GB2312"/>
                <w:sz w:val="28"/>
                <w:szCs w:val="28"/>
              </w:rPr>
            </w:pPr>
            <w:r>
              <w:rPr>
                <w:rFonts w:hint="eastAsia" w:ascii="仿宋_GB2312" w:eastAsia="仿宋_GB2312"/>
                <w:sz w:val="28"/>
                <w:szCs w:val="28"/>
              </w:rPr>
              <w:t>自有资金或其他来源资金投入额度</w:t>
            </w: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4B60BEF8">
            <w:pPr>
              <w:adjustRightInd w:val="0"/>
              <w:snapToGrid w:val="0"/>
              <w:jc w:val="right"/>
              <w:rPr>
                <w:rFonts w:ascii="仿宋_GB2312" w:eastAsia="仿宋_GB2312"/>
                <w:sz w:val="28"/>
                <w:szCs w:val="28"/>
              </w:rPr>
            </w:pPr>
            <w:r>
              <w:rPr>
                <w:rFonts w:hint="eastAsia" w:ascii="仿宋_GB2312" w:eastAsia="仿宋_GB2312"/>
                <w:sz w:val="28"/>
                <w:szCs w:val="28"/>
              </w:rPr>
              <w:t>自有资金</w:t>
            </w:r>
          </w:p>
        </w:tc>
        <w:tc>
          <w:tcPr>
            <w:tcW w:w="4392" w:type="dxa"/>
            <w:gridSpan w:val="6"/>
            <w:tcBorders>
              <w:top w:val="single" w:color="auto" w:sz="4" w:space="0"/>
              <w:left w:val="single" w:color="auto" w:sz="4" w:space="0"/>
              <w:bottom w:val="single" w:color="auto" w:sz="4" w:space="0"/>
              <w:right w:val="single" w:color="auto" w:sz="4" w:space="0"/>
            </w:tcBorders>
            <w:vAlign w:val="center"/>
          </w:tcPr>
          <w:p w14:paraId="3E0CB824">
            <w:pPr>
              <w:adjustRightInd w:val="0"/>
              <w:snapToGrid w:val="0"/>
              <w:ind w:firstLine="560" w:firstLineChars="200"/>
              <w:jc w:val="left"/>
              <w:rPr>
                <w:rFonts w:hint="eastAsia" w:ascii="仿宋_GB2312" w:eastAsia="仿宋_GB2312"/>
                <w:sz w:val="28"/>
                <w:szCs w:val="28"/>
              </w:rPr>
            </w:pPr>
            <w:r>
              <w:rPr>
                <w:rFonts w:hint="eastAsia" w:ascii="仿宋_GB2312" w:eastAsia="仿宋_GB2312"/>
                <w:sz w:val="28"/>
                <w:szCs w:val="28"/>
              </w:rPr>
              <w:t>万元人民币</w:t>
            </w:r>
          </w:p>
        </w:tc>
      </w:tr>
      <w:tr w14:paraId="56DD83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64DC649F">
            <w:pPr>
              <w:adjustRightInd w:val="0"/>
              <w:snapToGrid w:val="0"/>
              <w:jc w:val="center"/>
              <w:rPr>
                <w:rFonts w:hint="eastAsia"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125CDE69">
            <w:pPr>
              <w:adjustRightInd w:val="0"/>
              <w:snapToGrid w:val="0"/>
              <w:jc w:val="right"/>
              <w:rPr>
                <w:rFonts w:hint="eastAsia" w:ascii="仿宋_GB2312" w:eastAsia="仿宋_GB2312"/>
                <w:sz w:val="28"/>
                <w:szCs w:val="28"/>
              </w:rPr>
            </w:pPr>
            <w:r>
              <w:rPr>
                <w:rFonts w:hint="eastAsia" w:ascii="仿宋_GB2312" w:eastAsia="仿宋_GB2312"/>
                <w:sz w:val="28"/>
                <w:szCs w:val="28"/>
              </w:rPr>
              <w:t>其他来源财政资金</w:t>
            </w:r>
          </w:p>
        </w:tc>
        <w:tc>
          <w:tcPr>
            <w:tcW w:w="4392" w:type="dxa"/>
            <w:gridSpan w:val="6"/>
            <w:tcBorders>
              <w:top w:val="single" w:color="auto" w:sz="4" w:space="0"/>
              <w:left w:val="single" w:color="auto" w:sz="4" w:space="0"/>
              <w:bottom w:val="single" w:color="auto" w:sz="4" w:space="0"/>
              <w:right w:val="single" w:color="auto" w:sz="4" w:space="0"/>
            </w:tcBorders>
            <w:vAlign w:val="center"/>
          </w:tcPr>
          <w:p w14:paraId="10517C22">
            <w:pPr>
              <w:adjustRightInd w:val="0"/>
              <w:snapToGrid w:val="0"/>
              <w:ind w:firstLine="560" w:firstLineChars="200"/>
              <w:jc w:val="left"/>
              <w:rPr>
                <w:rFonts w:hint="eastAsia" w:ascii="仿宋_GB2312" w:eastAsia="仿宋_GB2312"/>
                <w:sz w:val="28"/>
                <w:szCs w:val="28"/>
              </w:rPr>
            </w:pPr>
            <w:r>
              <w:rPr>
                <w:rFonts w:hint="eastAsia" w:ascii="仿宋_GB2312" w:eastAsia="仿宋_GB2312"/>
                <w:sz w:val="28"/>
                <w:szCs w:val="28"/>
              </w:rPr>
              <w:t>万元人民币</w:t>
            </w:r>
          </w:p>
        </w:tc>
      </w:tr>
      <w:tr w14:paraId="31F846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DB05B7C">
            <w:pPr>
              <w:adjustRightInd w:val="0"/>
              <w:snapToGrid w:val="0"/>
              <w:jc w:val="center"/>
              <w:rPr>
                <w:rFonts w:hint="eastAsia"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6A01CE5E">
            <w:pPr>
              <w:adjustRightInd w:val="0"/>
              <w:snapToGrid w:val="0"/>
              <w:ind w:left="269" w:leftChars="0"/>
              <w:jc w:val="right"/>
              <w:rPr>
                <w:rFonts w:hint="eastAsia" w:ascii="仿宋_GB2312" w:eastAsia="仿宋_GB2312"/>
                <w:sz w:val="28"/>
                <w:szCs w:val="28"/>
              </w:rPr>
            </w:pPr>
            <w:r>
              <w:rPr>
                <w:rFonts w:hint="eastAsia" w:ascii="仿宋_GB2312" w:eastAsia="仿宋_GB2312"/>
                <w:sz w:val="28"/>
                <w:szCs w:val="28"/>
              </w:rPr>
              <w:t>其他来源资金</w:t>
            </w:r>
          </w:p>
        </w:tc>
        <w:tc>
          <w:tcPr>
            <w:tcW w:w="4392" w:type="dxa"/>
            <w:gridSpan w:val="6"/>
            <w:tcBorders>
              <w:top w:val="single" w:color="auto" w:sz="4" w:space="0"/>
              <w:left w:val="single" w:color="auto" w:sz="4" w:space="0"/>
              <w:bottom w:val="single" w:color="auto" w:sz="4" w:space="0"/>
              <w:right w:val="single" w:color="auto" w:sz="4" w:space="0"/>
            </w:tcBorders>
            <w:vAlign w:val="center"/>
          </w:tcPr>
          <w:p w14:paraId="093FBE7D">
            <w:pPr>
              <w:adjustRightInd w:val="0"/>
              <w:snapToGrid w:val="0"/>
              <w:ind w:left="268" w:leftChars="128" w:firstLine="280" w:firstLineChars="100"/>
              <w:jc w:val="left"/>
              <w:rPr>
                <w:rFonts w:hint="eastAsia" w:ascii="仿宋_GB2312" w:eastAsia="仿宋_GB2312"/>
                <w:sz w:val="28"/>
                <w:szCs w:val="28"/>
              </w:rPr>
            </w:pPr>
            <w:r>
              <w:rPr>
                <w:rFonts w:hint="eastAsia" w:ascii="仿宋_GB2312" w:eastAsia="仿宋_GB2312"/>
                <w:sz w:val="28"/>
                <w:szCs w:val="28"/>
              </w:rPr>
              <w:t>万元人民币</w:t>
            </w:r>
          </w:p>
        </w:tc>
      </w:tr>
      <w:tr w14:paraId="6CE3608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297" w:type="dxa"/>
            <w:gridSpan w:val="11"/>
            <w:tcBorders>
              <w:top w:val="single" w:color="auto" w:sz="4" w:space="0"/>
              <w:left w:val="single" w:color="auto" w:sz="4" w:space="0"/>
              <w:bottom w:val="single" w:color="auto" w:sz="4" w:space="0"/>
              <w:right w:val="single" w:color="auto" w:sz="4" w:space="0"/>
            </w:tcBorders>
            <w:vAlign w:val="center"/>
          </w:tcPr>
          <w:p w14:paraId="0CC1AF29">
            <w:pPr>
              <w:spacing w:before="240" w:line="400" w:lineRule="exact"/>
              <w:ind w:firstLine="560"/>
              <w:textAlignment w:val="center"/>
              <w:rPr>
                <w:rFonts w:ascii="仿宋_GB2312" w:eastAsia="仿宋_GB2312"/>
                <w:sz w:val="28"/>
                <w:szCs w:val="28"/>
              </w:rPr>
            </w:pPr>
            <w:r>
              <w:rPr>
                <w:rFonts w:hint="eastAsia" w:ascii="仿宋_GB2312" w:eastAsia="仿宋_GB2312"/>
                <w:sz w:val="28"/>
                <w:szCs w:val="28"/>
              </w:rPr>
              <w:t>我公司认可以上项目实施方案及预算表，并承诺专款专用，在本年度项目结项时按要求提供相应财务凭证。</w:t>
            </w:r>
          </w:p>
          <w:p w14:paraId="4BAD3B40">
            <w:pPr>
              <w:spacing w:before="240" w:line="400" w:lineRule="exact"/>
              <w:ind w:right="560" w:firstLine="1680" w:firstLineChars="600"/>
              <w:textAlignment w:val="center"/>
              <w:rPr>
                <w:rFonts w:ascii="黑体" w:hAnsi="黑体" w:eastAsia="黑体"/>
                <w:sz w:val="28"/>
                <w:szCs w:val="28"/>
              </w:rPr>
            </w:pPr>
            <w:r>
              <w:rPr>
                <w:rFonts w:hint="eastAsia" w:ascii="黑体" w:hAnsi="黑体" w:eastAsia="黑体"/>
                <w:sz w:val="28"/>
                <w:szCs w:val="28"/>
              </w:rPr>
              <w:t xml:space="preserve">项目申请单位负责人（签名盖章）： </w:t>
            </w:r>
          </w:p>
          <w:p w14:paraId="113804EB">
            <w:pPr>
              <w:spacing w:before="240" w:line="400" w:lineRule="exact"/>
              <w:ind w:right="560" w:firstLine="5180" w:firstLineChars="1850"/>
              <w:textAlignment w:val="center"/>
              <w:rPr>
                <w:rFonts w:ascii="黑体" w:hAnsi="黑体" w:eastAsia="黑体"/>
                <w:sz w:val="28"/>
                <w:szCs w:val="28"/>
              </w:rPr>
            </w:pPr>
            <w:r>
              <w:rPr>
                <w:rFonts w:hint="eastAsia" w:ascii="黑体" w:hAnsi="黑体" w:eastAsia="黑体"/>
                <w:sz w:val="28"/>
                <w:szCs w:val="28"/>
              </w:rPr>
              <w:t>日期：2025年  月  日</w:t>
            </w:r>
          </w:p>
        </w:tc>
      </w:tr>
      <w:tr w14:paraId="7CDEF9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0" w:hRule="atLeast"/>
          <w:jc w:val="center"/>
        </w:trPr>
        <w:tc>
          <w:tcPr>
            <w:tcW w:w="9297" w:type="dxa"/>
            <w:gridSpan w:val="11"/>
            <w:tcBorders>
              <w:top w:val="single" w:color="auto" w:sz="4" w:space="0"/>
              <w:left w:val="single" w:color="auto" w:sz="8" w:space="0"/>
              <w:bottom w:val="single" w:color="auto" w:sz="4" w:space="0"/>
              <w:right w:val="single" w:color="auto" w:sz="8" w:space="0"/>
            </w:tcBorders>
            <w:vAlign w:val="center"/>
          </w:tcPr>
          <w:p w14:paraId="49425205">
            <w:pPr>
              <w:adjustRightInd w:val="0"/>
              <w:snapToGrid w:val="0"/>
              <w:jc w:val="center"/>
              <w:rPr>
                <w:rFonts w:eastAsia="黑体"/>
                <w:sz w:val="28"/>
                <w:szCs w:val="28"/>
              </w:rPr>
            </w:pPr>
            <w:r>
              <w:rPr>
                <w:rFonts w:hint="eastAsia" w:ascii="黑体" w:eastAsia="黑体"/>
                <w:sz w:val="28"/>
                <w:szCs w:val="28"/>
              </w:rPr>
              <w:t>四、辅助材料清单</w:t>
            </w:r>
          </w:p>
        </w:tc>
      </w:tr>
      <w:tr w14:paraId="4E2DA4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297" w:type="dxa"/>
            <w:gridSpan w:val="11"/>
            <w:tcBorders>
              <w:top w:val="single" w:color="auto" w:sz="4" w:space="0"/>
              <w:left w:val="single" w:color="auto" w:sz="8" w:space="0"/>
              <w:bottom w:val="single" w:color="auto" w:sz="4" w:space="0"/>
              <w:right w:val="single" w:color="auto" w:sz="8" w:space="0"/>
            </w:tcBorders>
            <w:shd w:val="clear" w:color="auto" w:fill="auto"/>
            <w:vAlign w:val="center"/>
          </w:tcPr>
          <w:p w14:paraId="1941564B">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2D038F70">
            <w:pPr>
              <w:spacing w:line="400" w:lineRule="exact"/>
              <w:textAlignment w:val="center"/>
              <w:rPr>
                <w:rFonts w:ascii="仿宋_GB2312" w:hAnsi="宋体" w:eastAsia="仿宋_GB2312"/>
                <w:sz w:val="24"/>
                <w:szCs w:val="24"/>
              </w:rPr>
            </w:pPr>
            <w:r>
              <w:rPr>
                <w:rFonts w:hint="eastAsia" w:ascii="仿宋_GB2312" w:hAnsi="宋体" w:eastAsia="仿宋_GB2312"/>
                <w:sz w:val="24"/>
                <w:szCs w:val="24"/>
              </w:rPr>
              <w:t xml:space="preserve">    按顺序列出本申报书提交材料的清单，包括企业知识产权管理机制制度情况、海外纠纷正在发生的证明材料（如侵权警告函、律师函、起诉状、禁令的复印件并加盖公章）、详细的纠纷应对方案材料、符合优先援助条件的证明或说明材料、已产生的维权成本财务凭证、本年度内预估应对该海外纠纷成本证明材料。列入辅助材料清单的所有材料需附后，其中非中文材料应当提交中文译文或中文摘要。</w:t>
            </w:r>
          </w:p>
          <w:p w14:paraId="6739F31B">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1.</w:t>
            </w:r>
          </w:p>
          <w:p w14:paraId="4CF0AE6F">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2.</w:t>
            </w:r>
          </w:p>
          <w:p w14:paraId="5D18414A">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3.</w:t>
            </w:r>
          </w:p>
          <w:p w14:paraId="4EAB28A0">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4.</w:t>
            </w:r>
          </w:p>
          <w:p w14:paraId="63254A3C">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w:t>
            </w:r>
          </w:p>
          <w:p w14:paraId="57D003F1">
            <w:pPr>
              <w:spacing w:line="400" w:lineRule="exact"/>
              <w:textAlignment w:val="center"/>
              <w:rPr>
                <w:rFonts w:ascii="仿宋_GB2312" w:eastAsia="仿宋_GB2312"/>
                <w:color w:val="000000"/>
                <w:sz w:val="28"/>
                <w:szCs w:val="28"/>
              </w:rPr>
            </w:pPr>
          </w:p>
          <w:p w14:paraId="433BA632">
            <w:pPr>
              <w:spacing w:line="400" w:lineRule="exact"/>
              <w:textAlignment w:val="center"/>
              <w:rPr>
                <w:rFonts w:ascii="仿宋_GB2312" w:eastAsia="仿宋_GB2312"/>
                <w:color w:val="000000"/>
                <w:sz w:val="28"/>
                <w:szCs w:val="28"/>
              </w:rPr>
            </w:pPr>
          </w:p>
          <w:p w14:paraId="080305C8">
            <w:pPr>
              <w:spacing w:line="400" w:lineRule="exact"/>
              <w:textAlignment w:val="center"/>
              <w:rPr>
                <w:rFonts w:ascii="仿宋_GB2312" w:eastAsia="仿宋_GB2312"/>
                <w:sz w:val="28"/>
                <w:szCs w:val="28"/>
              </w:rPr>
            </w:pPr>
          </w:p>
        </w:tc>
      </w:tr>
      <w:tr w14:paraId="6CE3A9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6"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F12145C">
            <w:pPr>
              <w:adjustRightInd w:val="0"/>
              <w:snapToGrid w:val="0"/>
              <w:jc w:val="center"/>
              <w:rPr>
                <w:rFonts w:ascii="仿宋_GB2312" w:eastAsia="仿宋_GB2312"/>
                <w:sz w:val="28"/>
                <w:szCs w:val="28"/>
              </w:rPr>
            </w:pPr>
            <w:r>
              <w:rPr>
                <w:rFonts w:hint="eastAsia" w:ascii="仿宋_GB2312" w:eastAsia="仿宋_GB2312"/>
                <w:sz w:val="28"/>
                <w:szCs w:val="28"/>
              </w:rPr>
              <w:t>申请单位</w:t>
            </w:r>
          </w:p>
          <w:p w14:paraId="124CE398">
            <w:pPr>
              <w:adjustRightInd w:val="0"/>
              <w:snapToGrid w:val="0"/>
              <w:jc w:val="center"/>
              <w:rPr>
                <w:rFonts w:ascii="仿宋_GB2312" w:eastAsia="仿宋_GB2312"/>
                <w:sz w:val="28"/>
                <w:szCs w:val="28"/>
              </w:rPr>
            </w:pPr>
            <w:r>
              <w:rPr>
                <w:rFonts w:hint="eastAsia" w:ascii="仿宋_GB2312" w:eastAsia="仿宋_GB2312"/>
                <w:sz w:val="28"/>
                <w:szCs w:val="28"/>
              </w:rPr>
              <w:t>意见</w:t>
            </w:r>
          </w:p>
        </w:tc>
        <w:tc>
          <w:tcPr>
            <w:tcW w:w="7352" w:type="dxa"/>
            <w:gridSpan w:val="10"/>
            <w:tcBorders>
              <w:top w:val="single" w:color="auto" w:sz="4" w:space="0"/>
              <w:left w:val="single" w:color="auto" w:sz="8" w:space="0"/>
              <w:bottom w:val="single" w:color="auto" w:sz="8" w:space="0"/>
              <w:right w:val="single" w:color="auto" w:sz="8" w:space="0"/>
            </w:tcBorders>
          </w:tcPr>
          <w:p w14:paraId="04BF014E">
            <w:pPr>
              <w:adjustRightInd w:val="0"/>
              <w:snapToGrid w:val="0"/>
              <w:rPr>
                <w:rFonts w:ascii="仿宋_GB2312" w:hAnsi="宋体" w:eastAsia="仿宋_GB2312"/>
                <w:sz w:val="28"/>
                <w:szCs w:val="24"/>
              </w:rPr>
            </w:pPr>
            <w:r>
              <w:rPr>
                <w:rFonts w:hint="eastAsia" w:ascii="仿宋_GB2312" w:hAnsi="宋体" w:eastAsia="仿宋_GB2312"/>
                <w:sz w:val="28"/>
                <w:szCs w:val="24"/>
              </w:rPr>
              <w:t>本申请单位承诺：</w:t>
            </w:r>
          </w:p>
          <w:p w14:paraId="7B59B3E2">
            <w:pPr>
              <w:adjustRightInd w:val="0"/>
              <w:snapToGrid w:val="0"/>
              <w:spacing w:line="400" w:lineRule="exact"/>
              <w:ind w:firstLine="561"/>
              <w:textAlignment w:val="center"/>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所提供的各项材料均真实有效，在申请日之前</w:t>
            </w:r>
            <w:r>
              <w:rPr>
                <w:rFonts w:ascii="仿宋_GB2312" w:eastAsia="仿宋_GB2312"/>
                <w:sz w:val="28"/>
                <w:szCs w:val="28"/>
              </w:rPr>
              <w:t>3年内未被列入严重违法失信黑名单或存在其他失信行为，</w:t>
            </w:r>
            <w:r>
              <w:rPr>
                <w:rFonts w:hint="eastAsia" w:ascii="仿宋_GB2312" w:eastAsia="仿宋_GB2312"/>
                <w:sz w:val="28"/>
                <w:szCs w:val="28"/>
              </w:rPr>
              <w:t>并自愿承担项目实施过程中可能引起的一切后果；</w:t>
            </w:r>
          </w:p>
          <w:p w14:paraId="1F4DC7EA">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2.我公司承诺申请项目涉及的应对资金未获得市级同类援助或者奖励，对于北京市海外知识产权保险等项目财政资金已涵盖的部分已在计算纠纷应对成本时予以扣除；</w:t>
            </w:r>
          </w:p>
          <w:p w14:paraId="7282DF6E">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3.认可以上项目实施方案及预算表，并承诺专款专用，在本年度项目结项时按要求提供相应财务凭证；</w:t>
            </w:r>
          </w:p>
          <w:p w14:paraId="679F65C6">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4.我公司承诺在本年度项目结项时提供本项目维权经验、案例研究成果等（涉密部分除外）向社会公开及供他人无偿使用；</w:t>
            </w:r>
          </w:p>
          <w:p w14:paraId="4A1EFB6F">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5.我公司承诺在本项目纠纷应对中，定期向公共服务中心报告案件进展，处理完毕后及时报告案件、总结经验。</w:t>
            </w:r>
          </w:p>
          <w:p w14:paraId="5A1E1488">
            <w:pPr>
              <w:rPr>
                <w:rFonts w:ascii="仿宋_GB2312" w:eastAsia="仿宋_GB2312"/>
                <w:sz w:val="28"/>
                <w:szCs w:val="28"/>
              </w:rPr>
            </w:pPr>
          </w:p>
          <w:p w14:paraId="4924E85F">
            <w:pPr>
              <w:spacing w:line="380" w:lineRule="exact"/>
              <w:rPr>
                <w:rFonts w:ascii="黑体" w:eastAsia="黑体"/>
                <w:sz w:val="28"/>
                <w:szCs w:val="28"/>
              </w:rPr>
            </w:pPr>
            <w:r>
              <w:rPr>
                <w:rFonts w:hint="eastAsia" w:ascii="黑体" w:eastAsia="黑体"/>
                <w:sz w:val="28"/>
                <w:szCs w:val="28"/>
              </w:rPr>
              <w:t>负责人（签名）：         申请单位（盖章）：</w:t>
            </w:r>
          </w:p>
          <w:p w14:paraId="5AC08C76">
            <w:pPr>
              <w:rPr>
                <w:rFonts w:ascii="仿宋_GB2312" w:hAnsi="宋体" w:eastAsia="仿宋_GB2312"/>
                <w:sz w:val="28"/>
                <w:szCs w:val="28"/>
              </w:rPr>
            </w:pPr>
            <w:r>
              <w:rPr>
                <w:rFonts w:hint="eastAsia" w:ascii="黑体" w:eastAsia="黑体"/>
                <w:sz w:val="28"/>
                <w:szCs w:val="28"/>
              </w:rPr>
              <w:t xml:space="preserve">                                2025年    月    日</w:t>
            </w:r>
          </w:p>
        </w:tc>
      </w:tr>
      <w:tr w14:paraId="735CA8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32"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BA9BFD3">
            <w:pPr>
              <w:adjustRightInd w:val="0"/>
              <w:snapToGrid w:val="0"/>
              <w:jc w:val="center"/>
              <w:rPr>
                <w:rFonts w:ascii="仿宋_GB2312" w:eastAsia="仿宋_GB2312"/>
                <w:sz w:val="28"/>
                <w:szCs w:val="28"/>
              </w:rPr>
            </w:pPr>
            <w:r>
              <w:rPr>
                <w:rFonts w:hint="eastAsia" w:ascii="仿宋_GB2312" w:eastAsia="仿宋_GB2312"/>
                <w:sz w:val="28"/>
                <w:szCs w:val="28"/>
              </w:rPr>
              <w:t>注册地所在区</w:t>
            </w:r>
          </w:p>
          <w:p w14:paraId="3409DC27">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70869EFA">
            <w:pPr>
              <w:adjustRightInd w:val="0"/>
              <w:snapToGrid w:val="0"/>
              <w:jc w:val="center"/>
              <w:rPr>
                <w:rFonts w:ascii="仿宋_GB2312" w:eastAsia="仿宋_GB2312"/>
                <w:sz w:val="28"/>
                <w:szCs w:val="28"/>
              </w:rPr>
            </w:pPr>
            <w:r>
              <w:rPr>
                <w:rFonts w:hint="eastAsia" w:ascii="仿宋_GB2312" w:eastAsia="仿宋_GB2312"/>
                <w:sz w:val="28"/>
                <w:szCs w:val="28"/>
              </w:rPr>
              <w:t>管理部门</w:t>
            </w:r>
          </w:p>
          <w:p w14:paraId="1B586557">
            <w:pPr>
              <w:adjustRightInd w:val="0"/>
              <w:snapToGrid w:val="0"/>
              <w:jc w:val="center"/>
              <w:rPr>
                <w:rFonts w:ascii="仿宋_GB2312" w:eastAsia="仿宋_GB2312"/>
                <w:sz w:val="28"/>
                <w:szCs w:val="28"/>
              </w:rPr>
            </w:pPr>
            <w:r>
              <w:rPr>
                <w:rFonts w:hint="eastAsia" w:ascii="仿宋_GB2312" w:eastAsia="仿宋_GB2312"/>
                <w:sz w:val="28"/>
                <w:szCs w:val="28"/>
              </w:rPr>
              <w:t>初审意见</w:t>
            </w:r>
          </w:p>
        </w:tc>
        <w:tc>
          <w:tcPr>
            <w:tcW w:w="7352" w:type="dxa"/>
            <w:gridSpan w:val="10"/>
            <w:tcBorders>
              <w:top w:val="single" w:color="auto" w:sz="4" w:space="0"/>
              <w:left w:val="single" w:color="auto" w:sz="8" w:space="0"/>
              <w:bottom w:val="single" w:color="auto" w:sz="8" w:space="0"/>
              <w:right w:val="single" w:color="auto" w:sz="8" w:space="0"/>
            </w:tcBorders>
          </w:tcPr>
          <w:p w14:paraId="29CD5930">
            <w:pPr>
              <w:adjustRightInd w:val="0"/>
              <w:snapToGrid w:val="0"/>
              <w:rPr>
                <w:rFonts w:ascii="仿宋_GB2312" w:hAnsi="宋体" w:eastAsia="仿宋_GB2312"/>
                <w:sz w:val="24"/>
                <w:szCs w:val="24"/>
              </w:rPr>
            </w:pPr>
            <w:r>
              <w:rPr>
                <w:rFonts w:hint="eastAsia" w:ascii="仿宋_GB2312" w:hAnsi="宋体" w:eastAsia="仿宋_GB2312"/>
                <w:sz w:val="24"/>
                <w:szCs w:val="24"/>
              </w:rPr>
              <w:t>（请填写是否同意。如通过“北京市政务服务网”申报，无需填写此栏；初审通过的，由区知识产权管理部门通过审核系统直接推送至北京市知识产权公共服务中心）</w:t>
            </w:r>
          </w:p>
          <w:p w14:paraId="405BE2E2">
            <w:pPr>
              <w:adjustRightInd w:val="0"/>
              <w:snapToGrid w:val="0"/>
              <w:rPr>
                <w:rFonts w:ascii="仿宋_GB2312" w:hAnsi="宋体" w:eastAsia="仿宋_GB2312"/>
                <w:sz w:val="24"/>
                <w:szCs w:val="24"/>
              </w:rPr>
            </w:pPr>
          </w:p>
          <w:p w14:paraId="33C173AC">
            <w:pPr>
              <w:adjustRightInd w:val="0"/>
              <w:snapToGrid w:val="0"/>
              <w:rPr>
                <w:rFonts w:ascii="仿宋_GB2312" w:hAnsi="宋体" w:eastAsia="仿宋_GB2312"/>
                <w:sz w:val="24"/>
                <w:szCs w:val="24"/>
              </w:rPr>
            </w:pPr>
          </w:p>
          <w:p w14:paraId="6E387D4F">
            <w:pPr>
              <w:adjustRightInd w:val="0"/>
              <w:snapToGrid w:val="0"/>
              <w:rPr>
                <w:rFonts w:ascii="仿宋_GB2312" w:hAnsi="宋体" w:eastAsia="仿宋_GB2312"/>
                <w:sz w:val="24"/>
                <w:szCs w:val="24"/>
              </w:rPr>
            </w:pPr>
          </w:p>
          <w:p w14:paraId="44786A95">
            <w:pPr>
              <w:adjustRightInd w:val="0"/>
              <w:snapToGrid w:val="0"/>
              <w:rPr>
                <w:rFonts w:ascii="仿宋_GB2312" w:hAnsi="宋体" w:eastAsia="仿宋_GB2312"/>
                <w:sz w:val="24"/>
                <w:szCs w:val="24"/>
              </w:rPr>
            </w:pPr>
          </w:p>
          <w:p w14:paraId="39742E82">
            <w:pPr>
              <w:adjustRightInd w:val="0"/>
              <w:snapToGrid w:val="0"/>
              <w:rPr>
                <w:rFonts w:ascii="仿宋_GB2312" w:hAnsi="宋体" w:eastAsia="仿宋_GB2312"/>
                <w:sz w:val="24"/>
                <w:szCs w:val="24"/>
              </w:rPr>
            </w:pPr>
          </w:p>
          <w:p w14:paraId="17BFAD79">
            <w:pPr>
              <w:adjustRightInd w:val="0"/>
              <w:snapToGrid w:val="0"/>
              <w:rPr>
                <w:rFonts w:ascii="仿宋_GB2312" w:hAnsi="宋体" w:eastAsia="仿宋_GB2312"/>
                <w:sz w:val="28"/>
                <w:szCs w:val="24"/>
              </w:rPr>
            </w:pPr>
          </w:p>
          <w:p w14:paraId="11488878">
            <w:pPr>
              <w:rPr>
                <w:rFonts w:ascii="黑体" w:eastAsia="黑体"/>
                <w:sz w:val="28"/>
                <w:szCs w:val="28"/>
              </w:rPr>
            </w:pPr>
            <w:r>
              <w:rPr>
                <w:rFonts w:ascii="仿宋_GB2312" w:hAnsi="宋体" w:eastAsia="仿宋_GB2312"/>
                <w:sz w:val="28"/>
                <w:szCs w:val="24"/>
              </w:rPr>
              <w:t xml:space="preserve">        </w:t>
            </w:r>
            <w:r>
              <w:rPr>
                <w:rFonts w:ascii="黑体" w:eastAsia="黑体"/>
                <w:sz w:val="28"/>
                <w:szCs w:val="28"/>
              </w:rPr>
              <w:t xml:space="preserve"> 初审单位（盖章）：</w:t>
            </w:r>
          </w:p>
          <w:p w14:paraId="27C62AB6">
            <w:pPr>
              <w:rPr>
                <w:rFonts w:ascii="仿宋_GB2312" w:hAnsi="宋体" w:eastAsia="仿宋_GB2312"/>
                <w:sz w:val="24"/>
                <w:szCs w:val="24"/>
              </w:rPr>
            </w:pPr>
            <w:r>
              <w:rPr>
                <w:rFonts w:ascii="黑体" w:eastAsia="黑体"/>
                <w:sz w:val="28"/>
                <w:szCs w:val="28"/>
              </w:rPr>
              <w:t xml:space="preserve">                             </w:t>
            </w:r>
            <w:r>
              <w:rPr>
                <w:rFonts w:hint="eastAsia" w:ascii="黑体" w:eastAsia="黑体"/>
                <w:sz w:val="28"/>
                <w:szCs w:val="28"/>
              </w:rPr>
              <w:t xml:space="preserve"> </w:t>
            </w:r>
            <w:r>
              <w:rPr>
                <w:rFonts w:ascii="黑体" w:eastAsia="黑体"/>
                <w:sz w:val="28"/>
                <w:szCs w:val="28"/>
              </w:rPr>
              <w:t xml:space="preserve">  </w:t>
            </w:r>
            <w:r>
              <w:rPr>
                <w:rFonts w:hint="eastAsia" w:ascii="黑体" w:eastAsia="黑体"/>
                <w:sz w:val="28"/>
                <w:szCs w:val="28"/>
              </w:rPr>
              <w:t>2025</w:t>
            </w:r>
            <w:r>
              <w:rPr>
                <w:rFonts w:ascii="黑体" w:eastAsia="黑体"/>
                <w:sz w:val="28"/>
                <w:szCs w:val="28"/>
              </w:rPr>
              <w:t>年    月    日</w:t>
            </w:r>
          </w:p>
        </w:tc>
      </w:tr>
    </w:tbl>
    <w:p w14:paraId="55FEA7C2">
      <w:pPr>
        <w:widowControl/>
        <w:jc w:val="left"/>
      </w:pPr>
    </w:p>
    <w:sectPr>
      <w:footerReference r:id="rId5" w:type="default"/>
      <w:type w:val="continuous"/>
      <w:pgSz w:w="11906" w:h="16838"/>
      <w:pgMar w:top="1531" w:right="1531" w:bottom="1531" w:left="1531"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E61D79-0470-4022-BB75-FF8B7802A1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B2FB0D2-8183-488E-9BD7-FDE7CDED4556}"/>
  </w:font>
  <w:font w:name="仿宋_GB2312">
    <w:panose1 w:val="02010609030101010101"/>
    <w:charset w:val="86"/>
    <w:family w:val="modern"/>
    <w:pitch w:val="default"/>
    <w:sig w:usb0="00000001" w:usb1="080E0000" w:usb2="00000000" w:usb3="00000000" w:csb0="00040000" w:csb1="00000000"/>
    <w:embedRegular r:id="rId3" w:fontKey="{2977FD9F-2E41-43B3-A690-638300E855EE}"/>
  </w:font>
  <w:font w:name="方正小标宋简体">
    <w:panose1 w:val="02000000000000000000"/>
    <w:charset w:val="86"/>
    <w:family w:val="script"/>
    <w:pitch w:val="default"/>
    <w:sig w:usb0="00000001" w:usb1="08000000" w:usb2="00000000" w:usb3="00000000" w:csb0="00040000" w:csb1="00000000"/>
    <w:embedRegular r:id="rId4" w:fontKey="{91E81047-FC8D-4C40-AE3E-757BDD39D3DB}"/>
  </w:font>
  <w:font w:name="仿宋">
    <w:panose1 w:val="02010609060101010101"/>
    <w:charset w:val="86"/>
    <w:family w:val="modern"/>
    <w:pitch w:val="default"/>
    <w:sig w:usb0="800002BF" w:usb1="38CF7CFA" w:usb2="00000016" w:usb3="00000000" w:csb0="00040001" w:csb1="00000000"/>
    <w:embedRegular r:id="rId5" w:fontKey="{3DDC39F3-0288-4A40-A6E9-771CC67B2CA6}"/>
  </w:font>
  <w:font w:name="Wingdings 2">
    <w:panose1 w:val="05020102010507070707"/>
    <w:charset w:val="02"/>
    <w:family w:val="roman"/>
    <w:pitch w:val="default"/>
    <w:sig w:usb0="00000000" w:usb1="00000000" w:usb2="00000000" w:usb3="00000000" w:csb0="80000000" w:csb1="00000000"/>
    <w:embedRegular r:id="rId6" w:fontKey="{3D9BEEB2-AE5C-432A-82E0-9C8739E57E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75"/>
    </w:sdtPr>
    <w:sdtEndPr>
      <w:rPr>
        <w:rFonts w:asciiTheme="minorEastAsia" w:hAnsiTheme="minorEastAsia" w:eastAsiaTheme="minorEastAsia"/>
        <w:sz w:val="24"/>
      </w:rPr>
    </w:sdtEndPr>
    <w:sdtContent>
      <w:p w14:paraId="0E6B2EDB">
        <w:pPr>
          <w:pStyle w:val="5"/>
          <w:jc w:val="right"/>
          <w:rPr>
            <w:rFonts w:asciiTheme="minorEastAsia" w:hAnsiTheme="minorEastAsia" w:eastAsiaTheme="minorEastAsia"/>
            <w:sz w:val="24"/>
          </w:rPr>
        </w:pPr>
      </w:p>
    </w:sdtContent>
  </w:sdt>
  <w:p w14:paraId="782BEFC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97"/>
    </w:sdtPr>
    <w:sdtContent>
      <w:p w14:paraId="3D61EE2C">
        <w:pPr>
          <w:pStyle w:val="5"/>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2 -</w:t>
        </w:r>
        <w:r>
          <w:rPr>
            <w:rFonts w:asciiTheme="minorEastAsia" w:hAnsiTheme="minorEastAsia" w:eastAsiaTheme="minorEastAsia"/>
            <w:sz w:val="24"/>
          </w:rPr>
          <w:fldChar w:fldCharType="end"/>
        </w:r>
      </w:p>
    </w:sdtContent>
  </w:sdt>
  <w:p w14:paraId="18CC41E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11FA">
    <w:pPr>
      <w:pStyle w:val="5"/>
      <w:jc w:val="right"/>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1 -</w:t>
    </w:r>
    <w:r>
      <w:rPr>
        <w:rFonts w:asciiTheme="minorEastAsia" w:hAnsiTheme="minorEastAsia" w:eastAsiaTheme="minorEastAsia"/>
        <w:sz w:val="24"/>
      </w:rPr>
      <w:fldChar w:fldCharType="end"/>
    </w:r>
  </w:p>
  <w:p w14:paraId="0CAFE21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YmMxNDk2MDY5N2Q1OTYyZDhmMDZkZDAzZmI1YzcifQ=="/>
  </w:docVars>
  <w:rsids>
    <w:rsidRoot w:val="005D5238"/>
    <w:rsid w:val="00004F0A"/>
    <w:rsid w:val="00011B46"/>
    <w:rsid w:val="00015CEE"/>
    <w:rsid w:val="00027685"/>
    <w:rsid w:val="00033AEC"/>
    <w:rsid w:val="00036F19"/>
    <w:rsid w:val="00047CE4"/>
    <w:rsid w:val="000657A8"/>
    <w:rsid w:val="00070F15"/>
    <w:rsid w:val="00077E17"/>
    <w:rsid w:val="00081A1A"/>
    <w:rsid w:val="00082744"/>
    <w:rsid w:val="0008768E"/>
    <w:rsid w:val="000A48D2"/>
    <w:rsid w:val="000B6CCF"/>
    <w:rsid w:val="000C1873"/>
    <w:rsid w:val="000E33A9"/>
    <w:rsid w:val="000F30D8"/>
    <w:rsid w:val="000F5E91"/>
    <w:rsid w:val="00101C2F"/>
    <w:rsid w:val="001224DC"/>
    <w:rsid w:val="0015087F"/>
    <w:rsid w:val="00166793"/>
    <w:rsid w:val="00166BBD"/>
    <w:rsid w:val="00175612"/>
    <w:rsid w:val="00181321"/>
    <w:rsid w:val="00196B92"/>
    <w:rsid w:val="00196FD8"/>
    <w:rsid w:val="00197821"/>
    <w:rsid w:val="001A0830"/>
    <w:rsid w:val="001C0768"/>
    <w:rsid w:val="001F14A9"/>
    <w:rsid w:val="002049FF"/>
    <w:rsid w:val="00240F2F"/>
    <w:rsid w:val="002A626B"/>
    <w:rsid w:val="002B1EDD"/>
    <w:rsid w:val="002B668B"/>
    <w:rsid w:val="002D5229"/>
    <w:rsid w:val="00301CEC"/>
    <w:rsid w:val="00310FA7"/>
    <w:rsid w:val="00320DDA"/>
    <w:rsid w:val="00367938"/>
    <w:rsid w:val="00372557"/>
    <w:rsid w:val="00397D48"/>
    <w:rsid w:val="003B52CD"/>
    <w:rsid w:val="003B6111"/>
    <w:rsid w:val="003C0897"/>
    <w:rsid w:val="003F7C63"/>
    <w:rsid w:val="00420EB8"/>
    <w:rsid w:val="0042353E"/>
    <w:rsid w:val="00426174"/>
    <w:rsid w:val="00427C64"/>
    <w:rsid w:val="00437FA2"/>
    <w:rsid w:val="00455112"/>
    <w:rsid w:val="004635BC"/>
    <w:rsid w:val="004820D8"/>
    <w:rsid w:val="00494EDA"/>
    <w:rsid w:val="004B07E3"/>
    <w:rsid w:val="004D7A5E"/>
    <w:rsid w:val="004F50AC"/>
    <w:rsid w:val="004F76CB"/>
    <w:rsid w:val="00522047"/>
    <w:rsid w:val="00526ABB"/>
    <w:rsid w:val="005710A0"/>
    <w:rsid w:val="00576F63"/>
    <w:rsid w:val="00595B7C"/>
    <w:rsid w:val="005A4B91"/>
    <w:rsid w:val="005B0473"/>
    <w:rsid w:val="005C1A13"/>
    <w:rsid w:val="005C31FB"/>
    <w:rsid w:val="005D5238"/>
    <w:rsid w:val="005D6AC6"/>
    <w:rsid w:val="006007A2"/>
    <w:rsid w:val="00601E32"/>
    <w:rsid w:val="00645984"/>
    <w:rsid w:val="006461E1"/>
    <w:rsid w:val="00660959"/>
    <w:rsid w:val="006616A9"/>
    <w:rsid w:val="00662358"/>
    <w:rsid w:val="00667B22"/>
    <w:rsid w:val="00672750"/>
    <w:rsid w:val="00681598"/>
    <w:rsid w:val="00683FBF"/>
    <w:rsid w:val="00691085"/>
    <w:rsid w:val="00696491"/>
    <w:rsid w:val="006A05E2"/>
    <w:rsid w:val="006E5485"/>
    <w:rsid w:val="006F2270"/>
    <w:rsid w:val="006F3416"/>
    <w:rsid w:val="006F64D1"/>
    <w:rsid w:val="00706B13"/>
    <w:rsid w:val="00713981"/>
    <w:rsid w:val="00722AE5"/>
    <w:rsid w:val="00752EEF"/>
    <w:rsid w:val="0079604F"/>
    <w:rsid w:val="007A77FF"/>
    <w:rsid w:val="007C0F66"/>
    <w:rsid w:val="007E05E4"/>
    <w:rsid w:val="007E698A"/>
    <w:rsid w:val="007F33CB"/>
    <w:rsid w:val="00813B1F"/>
    <w:rsid w:val="00831E47"/>
    <w:rsid w:val="008417D1"/>
    <w:rsid w:val="00851D25"/>
    <w:rsid w:val="008B5CFD"/>
    <w:rsid w:val="008C0BA9"/>
    <w:rsid w:val="008C1DE8"/>
    <w:rsid w:val="008D215E"/>
    <w:rsid w:val="008D221E"/>
    <w:rsid w:val="008D49DE"/>
    <w:rsid w:val="008E6ED9"/>
    <w:rsid w:val="008F15E2"/>
    <w:rsid w:val="008F54E3"/>
    <w:rsid w:val="00904581"/>
    <w:rsid w:val="00906D73"/>
    <w:rsid w:val="00910F53"/>
    <w:rsid w:val="009300CD"/>
    <w:rsid w:val="00944E85"/>
    <w:rsid w:val="0095052F"/>
    <w:rsid w:val="009533C5"/>
    <w:rsid w:val="009560C1"/>
    <w:rsid w:val="009741B0"/>
    <w:rsid w:val="009A516C"/>
    <w:rsid w:val="009E197D"/>
    <w:rsid w:val="009E22F7"/>
    <w:rsid w:val="009F54FF"/>
    <w:rsid w:val="00A13D06"/>
    <w:rsid w:val="00A221E2"/>
    <w:rsid w:val="00A246F6"/>
    <w:rsid w:val="00A427D9"/>
    <w:rsid w:val="00A578FA"/>
    <w:rsid w:val="00A81F94"/>
    <w:rsid w:val="00A94D40"/>
    <w:rsid w:val="00AB1EE9"/>
    <w:rsid w:val="00AC6B29"/>
    <w:rsid w:val="00AD228A"/>
    <w:rsid w:val="00AD289A"/>
    <w:rsid w:val="00AE5235"/>
    <w:rsid w:val="00AF2373"/>
    <w:rsid w:val="00AF499A"/>
    <w:rsid w:val="00B01012"/>
    <w:rsid w:val="00B123F7"/>
    <w:rsid w:val="00B40D0B"/>
    <w:rsid w:val="00B47AB0"/>
    <w:rsid w:val="00B56F9D"/>
    <w:rsid w:val="00B6157C"/>
    <w:rsid w:val="00B700C7"/>
    <w:rsid w:val="00B95DBD"/>
    <w:rsid w:val="00BA2BC2"/>
    <w:rsid w:val="00BA79D5"/>
    <w:rsid w:val="00BA7C94"/>
    <w:rsid w:val="00BD0AD9"/>
    <w:rsid w:val="00BF4DD9"/>
    <w:rsid w:val="00BF520F"/>
    <w:rsid w:val="00C01844"/>
    <w:rsid w:val="00C27752"/>
    <w:rsid w:val="00C671AB"/>
    <w:rsid w:val="00C81E8E"/>
    <w:rsid w:val="00C922C4"/>
    <w:rsid w:val="00C93017"/>
    <w:rsid w:val="00CA09CE"/>
    <w:rsid w:val="00CA169E"/>
    <w:rsid w:val="00CA5A9E"/>
    <w:rsid w:val="00CD4A1F"/>
    <w:rsid w:val="00CE06C8"/>
    <w:rsid w:val="00CF6984"/>
    <w:rsid w:val="00D023D9"/>
    <w:rsid w:val="00D10CED"/>
    <w:rsid w:val="00D24386"/>
    <w:rsid w:val="00D26291"/>
    <w:rsid w:val="00D26321"/>
    <w:rsid w:val="00D61CC2"/>
    <w:rsid w:val="00D74F92"/>
    <w:rsid w:val="00D775B6"/>
    <w:rsid w:val="00D82D32"/>
    <w:rsid w:val="00DA488E"/>
    <w:rsid w:val="00DB1145"/>
    <w:rsid w:val="00DD0F14"/>
    <w:rsid w:val="00DD2474"/>
    <w:rsid w:val="00DD4F3E"/>
    <w:rsid w:val="00DE63EA"/>
    <w:rsid w:val="00E11193"/>
    <w:rsid w:val="00E11AA1"/>
    <w:rsid w:val="00E60307"/>
    <w:rsid w:val="00E62805"/>
    <w:rsid w:val="00E648D3"/>
    <w:rsid w:val="00E82F10"/>
    <w:rsid w:val="00E96C27"/>
    <w:rsid w:val="00E97B5F"/>
    <w:rsid w:val="00EC0836"/>
    <w:rsid w:val="00ED0C39"/>
    <w:rsid w:val="00EE01F0"/>
    <w:rsid w:val="00EE1019"/>
    <w:rsid w:val="00EE7B91"/>
    <w:rsid w:val="00EF2953"/>
    <w:rsid w:val="00F34812"/>
    <w:rsid w:val="00F35492"/>
    <w:rsid w:val="00F3791C"/>
    <w:rsid w:val="00F51828"/>
    <w:rsid w:val="00F56C39"/>
    <w:rsid w:val="00F65AF0"/>
    <w:rsid w:val="00F75035"/>
    <w:rsid w:val="00F771B4"/>
    <w:rsid w:val="00F86482"/>
    <w:rsid w:val="00F959DC"/>
    <w:rsid w:val="00FC5FC4"/>
    <w:rsid w:val="00FD29EF"/>
    <w:rsid w:val="01FA170C"/>
    <w:rsid w:val="07871A08"/>
    <w:rsid w:val="0B2A5A1E"/>
    <w:rsid w:val="10D631DB"/>
    <w:rsid w:val="19495E05"/>
    <w:rsid w:val="1E041299"/>
    <w:rsid w:val="260678EF"/>
    <w:rsid w:val="2D067A7C"/>
    <w:rsid w:val="2EB82306"/>
    <w:rsid w:val="305159C7"/>
    <w:rsid w:val="31424454"/>
    <w:rsid w:val="31E414B1"/>
    <w:rsid w:val="369E06DD"/>
    <w:rsid w:val="39A6624C"/>
    <w:rsid w:val="3E2937F9"/>
    <w:rsid w:val="40D86EC8"/>
    <w:rsid w:val="49D567BB"/>
    <w:rsid w:val="562165C9"/>
    <w:rsid w:val="5F5C5326"/>
    <w:rsid w:val="6734777D"/>
    <w:rsid w:val="6A3616FB"/>
    <w:rsid w:val="6E764D3B"/>
    <w:rsid w:val="72075F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6"/>
    <w:autoRedefine/>
    <w:qFormat/>
    <w:uiPriority w:val="99"/>
    <w:rPr>
      <w:kern w:val="2"/>
      <w:sz w:val="18"/>
      <w:szCs w:val="18"/>
    </w:rPr>
  </w:style>
  <w:style w:type="character" w:customStyle="1" w:styleId="12">
    <w:name w:val="页脚 Char"/>
    <w:basedOn w:val="9"/>
    <w:link w:val="5"/>
    <w:autoRedefine/>
    <w:qFormat/>
    <w:uiPriority w:val="99"/>
    <w:rPr>
      <w:kern w:val="2"/>
      <w:sz w:val="18"/>
      <w:szCs w:val="18"/>
    </w:rPr>
  </w:style>
  <w:style w:type="character" w:customStyle="1" w:styleId="13">
    <w:name w:val="批注文字 Char"/>
    <w:basedOn w:val="9"/>
    <w:link w:val="2"/>
    <w:autoRedefine/>
    <w:semiHidden/>
    <w:qFormat/>
    <w:uiPriority w:val="99"/>
    <w:rPr>
      <w:kern w:val="2"/>
      <w:sz w:val="21"/>
      <w:szCs w:val="22"/>
    </w:rPr>
  </w:style>
  <w:style w:type="character" w:customStyle="1" w:styleId="14">
    <w:name w:val="批注主题 Char"/>
    <w:basedOn w:val="13"/>
    <w:link w:val="7"/>
    <w:autoRedefine/>
    <w:semiHidden/>
    <w:qFormat/>
    <w:uiPriority w:val="99"/>
    <w:rPr>
      <w:b/>
      <w:bCs/>
      <w:kern w:val="2"/>
      <w:sz w:val="21"/>
      <w:szCs w:val="22"/>
    </w:rPr>
  </w:style>
  <w:style w:type="character" w:customStyle="1" w:styleId="15">
    <w:name w:val="批注框文本 Char"/>
    <w:basedOn w:val="9"/>
    <w:link w:val="4"/>
    <w:autoRedefine/>
    <w:semiHidden/>
    <w:qFormat/>
    <w:uiPriority w:val="99"/>
    <w:rPr>
      <w:kern w:val="2"/>
      <w:sz w:val="18"/>
      <w:szCs w:val="18"/>
    </w:rPr>
  </w:style>
  <w:style w:type="character" w:customStyle="1" w:styleId="16">
    <w:name w:val="日期 Char"/>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74DA6-8CC8-403E-BEC5-1FB5D3E656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893</Words>
  <Characters>903</Characters>
  <Lines>27</Lines>
  <Paragraphs>7</Paragraphs>
  <TotalTime>0</TotalTime>
  <ScaleCrop>false</ScaleCrop>
  <LinksUpToDate>false</LinksUpToDate>
  <CharactersWithSpaces>1579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2025-07-03T08:37:00Z</dcterms:created>
  <dc:creator>hxy</dc:creator>
  <cp:lastModifiedBy>A solitary traveler</cp:lastModifiedBy>
  <cp:lastPrinted>2025-07-03T09:27:00Z</cp:lastPrinted>
  <dcterms:modified xsi:type="dcterms:W3CDTF">2025-08-14T08:02:16Z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CF4A94000E8F45B395A8CF10910EB07D_13</vt:lpwstr>
  </property>
  <property fmtid="{D5CDD505-2E9C-101B-9397-08002B2CF9AE}" pid="4" name="KSOTemplateDocerSaveRecord">
    <vt:lpwstr>eyJoZGlkIjoiYzRhYjUxOGM3ZjVkNDhmNGRlMzQwNGQ0ZTY1MTk3MTUiLCJ1c2VySWQiOiIyOTA0MDQ3NTgifQ==</vt:lpwstr>
  </property>
</Properties>
</file>