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D891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EA66D5F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40CBB9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105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72"/>
        <w:gridCol w:w="1004"/>
        <w:gridCol w:w="548"/>
        <w:gridCol w:w="660"/>
        <w:gridCol w:w="255"/>
        <w:gridCol w:w="1005"/>
        <w:gridCol w:w="1331"/>
      </w:tblGrid>
      <w:tr w14:paraId="51E26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D0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0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B5E4D">
            <w:pPr>
              <w:keepNext w:val="0"/>
              <w:keepLines w:val="0"/>
              <w:pageBreakBefore w:val="0"/>
              <w:widowControl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绩效管理、内审及内控服务</w:t>
            </w:r>
          </w:p>
        </w:tc>
      </w:tr>
      <w:tr w14:paraId="48353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22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8E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北京市知识产权局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7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63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北京市知识产权局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（本级）</w:t>
            </w:r>
          </w:p>
        </w:tc>
      </w:tr>
      <w:tr w14:paraId="25FCD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F0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E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F6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5B786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DE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01092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9B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62D49C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DC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FD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A1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2172C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C1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F81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C2F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157.44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4A3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157.44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7BD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144.75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71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25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91.94%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B3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9.19</w:t>
            </w:r>
          </w:p>
        </w:tc>
      </w:tr>
      <w:tr w14:paraId="5D8F4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5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63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68618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A9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157.44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85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157.44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CC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144.75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37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FCA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91.94%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0C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45D46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AC5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2C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23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B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37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B7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BC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8B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73A6B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50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F4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7D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FB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0D5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E64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4D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AC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4FF0E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2FE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7E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8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F3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0ABA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1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43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完成职能绩效和预算绩效任务工作，完成各项审计工作，保障全年内控管理辅助信息化服务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8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7C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完成职能绩效和预算绩效任务工作，完成各项审计工作，保障全年内控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系统平稳运行。</w:t>
            </w:r>
          </w:p>
        </w:tc>
      </w:tr>
      <w:tr w14:paraId="2BFA9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5C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12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</w:t>
            </w:r>
          </w:p>
          <w:p w14:paraId="7063E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FE8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A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87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54BAE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8E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7161B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EE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398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27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514FD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57167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8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10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</w:t>
            </w:r>
          </w:p>
          <w:p w14:paraId="68FC4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85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DA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项目绩效成本分析报告数量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6C4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43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1A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2C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D6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1074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E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C5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8F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E3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项目决算评审子项目数量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50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130个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15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132个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F0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47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F1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78CE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24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35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8D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DA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重点项目绩效评价数量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FA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C7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B9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C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8C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4B93D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5C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62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38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AC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部门整体绩效评价报告数量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8F6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96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CC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0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AE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40C6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783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8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FD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5F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项目预算评审数量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75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45个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88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45个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A7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838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C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FBA4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29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61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6F6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60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审计报告数量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01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20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B4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27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F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5B1E5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3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DC0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F9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F7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政府绩效任务完成情况跟踪次数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E80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5次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6D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5次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5C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63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BC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413A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63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E3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</w:t>
            </w:r>
          </w:p>
          <w:p w14:paraId="23189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87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1B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项目绩效运行监控项目数量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56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45个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74F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42个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B6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FB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5A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原因：根据往年项目情况设置年度指标值，但部分项目为单年度项目，导致项目整体数量减少。</w:t>
            </w:r>
          </w:p>
          <w:p w14:paraId="244713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改进措施：对往年项目情况进行充分分析，排除单年度项目，科学设置指标。</w:t>
            </w:r>
          </w:p>
        </w:tc>
      </w:tr>
      <w:tr w14:paraId="3CE92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96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B3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83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E2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内审覆盖单位数量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95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4家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78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4家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32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18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D1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56AA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31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A9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2F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9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内控服务覆盖单位数量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3D3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4家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26E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4家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862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DC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1B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4C287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32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42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80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59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自评项目数量占总项目数量比重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F0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DD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08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7D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21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1C2D6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45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C2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D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C4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部门绩效评价任务完成率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89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FA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DE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B7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E7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6D5D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7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0C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B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项目绩效运行监控任务完成率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E2B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E0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93C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C7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65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0310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EC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EC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18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EB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项目绩效成本分析任务完成率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C9F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594F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6DF5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84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41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7ED90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7DB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A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89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BF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委托外包项目参与决算评审率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9AB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CDB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99%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A1C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4C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EF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0C3A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C1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29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</w:t>
            </w:r>
          </w:p>
          <w:p w14:paraId="1D122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07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82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降低单位资金风险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8A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B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7D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FE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9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7CB00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E0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65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92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74D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提升机关和事业单位内控管理水平，内控审批事项便捷化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8CD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A0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C2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00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85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32C24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AB8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4A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707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D3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有助于推动构建全方位、全过程、全覆盖的绩效管理体系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14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7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CF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C7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03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213D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DF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8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65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98.19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B3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369E53F8"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633EBB-E233-470B-AE1A-156A28E1CD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DDE410C-224C-4E86-8439-75A3F30C8C9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546A3EB-013E-4A4C-B18B-B726475DD85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B00FC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471ED0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471ED0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E73982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22102"/>
    <w:rsid w:val="0F8C1EB9"/>
    <w:rsid w:val="10CB781B"/>
    <w:rsid w:val="10E03A1F"/>
    <w:rsid w:val="16AA5EF8"/>
    <w:rsid w:val="22713866"/>
    <w:rsid w:val="25D310CE"/>
    <w:rsid w:val="2BC06996"/>
    <w:rsid w:val="2EB19A49"/>
    <w:rsid w:val="321A7083"/>
    <w:rsid w:val="37173543"/>
    <w:rsid w:val="37B502A5"/>
    <w:rsid w:val="3971644D"/>
    <w:rsid w:val="3FF76880"/>
    <w:rsid w:val="40027710"/>
    <w:rsid w:val="4FA43D12"/>
    <w:rsid w:val="55541EAD"/>
    <w:rsid w:val="56663660"/>
    <w:rsid w:val="5BFD3E45"/>
    <w:rsid w:val="5D253983"/>
    <w:rsid w:val="5DB64FB6"/>
    <w:rsid w:val="5EF74F92"/>
    <w:rsid w:val="6B034621"/>
    <w:rsid w:val="6B151C55"/>
    <w:rsid w:val="6D486C92"/>
    <w:rsid w:val="6FEAD02E"/>
    <w:rsid w:val="75AC775A"/>
    <w:rsid w:val="777D8F66"/>
    <w:rsid w:val="78A70F68"/>
    <w:rsid w:val="79D94BA0"/>
    <w:rsid w:val="7AB7FF50"/>
    <w:rsid w:val="7BBA4E35"/>
    <w:rsid w:val="7BFEB0DB"/>
    <w:rsid w:val="7F9B608E"/>
    <w:rsid w:val="BF374503"/>
    <w:rsid w:val="CEFD3F3D"/>
    <w:rsid w:val="D7FF758D"/>
    <w:rsid w:val="DDF7AC58"/>
    <w:rsid w:val="DFAEEA1F"/>
    <w:rsid w:val="E76F2340"/>
    <w:rsid w:val="EA3F77F2"/>
    <w:rsid w:val="EAFF934F"/>
    <w:rsid w:val="EB7F652E"/>
    <w:rsid w:val="EEBF4ED9"/>
    <w:rsid w:val="EEFE5989"/>
    <w:rsid w:val="EFCF3EAE"/>
    <w:rsid w:val="F5B764A2"/>
    <w:rsid w:val="F77F09F4"/>
    <w:rsid w:val="FBFB4FEF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728</Words>
  <Characters>822</Characters>
  <Lines>0</Lines>
  <Paragraphs>0</Paragraphs>
  <TotalTime>0</TotalTime>
  <ScaleCrop>false</ScaleCrop>
  <LinksUpToDate>false</LinksUpToDate>
  <CharactersWithSpaces>857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2022-03-13T03:16:00Z</dcterms:created>
  <dc:creator>user</dc:creator>
  <cp:lastModifiedBy>WPS_1662604729</cp:lastModifiedBy>
  <cp:lastPrinted>2025-05-31T02:48:00Z</cp:lastPrinted>
  <dcterms:modified xsi:type="dcterms:W3CDTF">2025-08-25T07:28:31Z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FBFF68BC5E04402EA69D5CA748860F07_13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