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附件1</w:t>
      </w:r>
    </w:p>
    <w:p>
      <w:pPr>
        <w:spacing w:line="560" w:lineRule="exact"/>
        <w:ind w:firstLine="6880" w:firstLineChars="2150"/>
        <w:contextualSpacing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编号：</w:t>
      </w:r>
    </w:p>
    <w:p>
      <w:pPr>
        <w:spacing w:line="560" w:lineRule="exact"/>
        <w:ind w:firstLine="640" w:firstLineChars="200"/>
        <w:contextualSpacing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contextualSpacing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contextualSpacing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华文中宋" w:eastAsia="方正小标宋简体"/>
          <w:sz w:val="52"/>
          <w:szCs w:val="52"/>
        </w:rPr>
      </w:pPr>
      <w:r>
        <w:rPr>
          <w:rFonts w:hint="eastAsia" w:ascii="方正小标宋简体" w:hAnsi="华文中宋" w:eastAsia="方正小标宋简体"/>
          <w:sz w:val="52"/>
          <w:szCs w:val="52"/>
        </w:rPr>
        <w:t>国家知识产权试点/示范高校申报书</w:t>
      </w:r>
    </w:p>
    <w:p>
      <w:pPr>
        <w:spacing w:line="560" w:lineRule="exact"/>
        <w:ind w:firstLine="640" w:firstLineChars="200"/>
        <w:contextualSpacing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contextualSpacing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contextualSpacing/>
        <w:rPr>
          <w:rFonts w:ascii="仿宋_GB2312" w:hAnsi="仿宋" w:eastAsia="仿宋_GB2312"/>
          <w:sz w:val="32"/>
          <w:szCs w:val="32"/>
        </w:rPr>
      </w:pPr>
    </w:p>
    <w:tbl>
      <w:tblPr>
        <w:tblStyle w:val="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46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</w:tcPr>
          <w:p>
            <w:pPr>
              <w:jc w:val="distribute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学校名称：</w:t>
            </w:r>
          </w:p>
        </w:tc>
        <w:tc>
          <w:tcPr>
            <w:tcW w:w="4685" w:type="dxa"/>
            <w:tcBorders>
              <w:bottom w:val="single" w:color="auto" w:sz="4" w:space="0"/>
            </w:tcBorders>
          </w:tcPr>
          <w:p>
            <w:pPr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</w:tcPr>
          <w:p>
            <w:pPr>
              <w:jc w:val="distribute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申报类别：</w:t>
            </w:r>
          </w:p>
        </w:tc>
        <w:tc>
          <w:tcPr>
            <w:tcW w:w="46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</w:tcPr>
          <w:p>
            <w:pPr>
              <w:jc w:val="distribute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知识产权管理部门：</w:t>
            </w:r>
          </w:p>
        </w:tc>
        <w:tc>
          <w:tcPr>
            <w:tcW w:w="46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</w:tcPr>
          <w:p>
            <w:pPr>
              <w:jc w:val="distribute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联 系 人：</w:t>
            </w:r>
          </w:p>
        </w:tc>
        <w:tc>
          <w:tcPr>
            <w:tcW w:w="46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</w:tcPr>
          <w:p>
            <w:pPr>
              <w:jc w:val="distribute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联系电话：</w:t>
            </w:r>
          </w:p>
        </w:tc>
        <w:tc>
          <w:tcPr>
            <w:tcW w:w="46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</w:tcPr>
          <w:p>
            <w:pPr>
              <w:jc w:val="distribute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填报日期：</w:t>
            </w:r>
          </w:p>
        </w:tc>
        <w:tc>
          <w:tcPr>
            <w:tcW w:w="46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黑体" w:hAnsi="黑体" w:eastAsia="黑体" w:cs="黑体"/>
                <w:sz w:val="30"/>
                <w:szCs w:val="30"/>
              </w:rPr>
            </w:pPr>
          </w:p>
        </w:tc>
      </w:tr>
    </w:tbl>
    <w:p>
      <w:pPr>
        <w:spacing w:line="560" w:lineRule="exact"/>
        <w:ind w:firstLine="640" w:firstLineChars="200"/>
        <w:contextualSpacing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contextualSpacing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contextualSpacing/>
        <w:rPr>
          <w:rFonts w:ascii="仿宋_GB2312" w:hAnsi="仿宋" w:eastAsia="仿宋_GB2312"/>
          <w:sz w:val="32"/>
          <w:szCs w:val="32"/>
        </w:rPr>
      </w:pPr>
    </w:p>
    <w:p>
      <w:pPr>
        <w:spacing w:before="240" w:line="560" w:lineRule="exact"/>
        <w:contextualSpacing/>
        <w:jc w:val="center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国家知识产权局   教育部</w:t>
      </w:r>
    </w:p>
    <w:p>
      <w:pPr>
        <w:spacing w:line="560" w:lineRule="exact"/>
        <w:contextualSpacing/>
        <w:jc w:val="center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二零二零年制</w:t>
      </w:r>
    </w:p>
    <w:p>
      <w:pPr>
        <w:spacing w:line="560" w:lineRule="exact"/>
        <w:ind w:firstLine="72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br w:type="page"/>
      </w:r>
    </w:p>
    <w:p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 报 说 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一、封面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（一）编号：由申报受理单位填写。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（二）知识产权管理部门：指校级知识产权管理职能部门。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（三）联系人：指负责本申报书填写的人员。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（四）联系电话：指填报人员办公电话和手机号。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二、基本信息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（一）知识产权管理部门：同上。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（二）专职人员总数：指学校专职负责知识产权管理的人员总数，不包括院系等二级部门的专职人员。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（三）高校知识产权专员：参加知识产权贯标学习平台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,</w:t>
      </w:r>
      <w:bookmarkStart w:id="0" w:name="_GoBack"/>
      <w:bookmarkEnd w:id="0"/>
      <w:r>
        <w:rPr>
          <w:rFonts w:hint="eastAsia" w:ascii="仿宋_GB2312" w:hAnsi="宋体" w:eastAsia="仿宋_GB2312" w:cs="宋体"/>
          <w:sz w:val="32"/>
          <w:szCs w:val="32"/>
        </w:rPr>
        <w:t>学习并考核通过的人员。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（四）高级职称人数：指获得高级工程师、副教授等及以上职称人员总数。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pacing w:val="-6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（五）其他知识产权：指学校获得的植物新品种权、集成电</w:t>
      </w:r>
      <w:r>
        <w:rPr>
          <w:rFonts w:hint="eastAsia" w:ascii="仿宋_GB2312" w:hAnsi="宋体" w:eastAsia="仿宋_GB2312" w:cs="宋体"/>
          <w:spacing w:val="-6"/>
          <w:sz w:val="32"/>
          <w:szCs w:val="32"/>
        </w:rPr>
        <w:t>路布图设计专有权以及图书音像、影视音乐和工艺美术著作权等。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（六）T年为申报年份的上一年份。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一、基本信息</w:t>
      </w:r>
    </w:p>
    <w:tbl>
      <w:tblPr>
        <w:tblStyle w:val="8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2330"/>
        <w:gridCol w:w="249"/>
        <w:gridCol w:w="1214"/>
        <w:gridCol w:w="478"/>
        <w:gridCol w:w="726"/>
        <w:gridCol w:w="2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84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楷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楷体" w:eastAsia="仿宋_GB2312" w:cs="宋体"/>
                <w:b/>
                <w:kern w:val="0"/>
                <w:sz w:val="24"/>
              </w:rPr>
              <w:t>机构情况</w:t>
            </w:r>
          </w:p>
        </w:tc>
        <w:tc>
          <w:tcPr>
            <w:tcW w:w="6766" w:type="dxa"/>
            <w:gridSpan w:val="6"/>
            <w:vAlign w:val="center"/>
          </w:tcPr>
          <w:p>
            <w:pPr>
              <w:widowControl/>
              <w:spacing w:line="300" w:lineRule="exact"/>
              <w:rPr>
                <w:rFonts w:ascii="仿宋_GB2312" w:hAnsi="楷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</w:rPr>
              <w:t>学校名称: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84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楷体" w:eastAsia="仿宋_GB2312" w:cs="宋体"/>
                <w:b/>
                <w:kern w:val="0"/>
                <w:sz w:val="24"/>
              </w:rPr>
            </w:pPr>
          </w:p>
        </w:tc>
        <w:tc>
          <w:tcPr>
            <w:tcW w:w="6766" w:type="dxa"/>
            <w:gridSpan w:val="6"/>
            <w:vAlign w:val="center"/>
          </w:tcPr>
          <w:p>
            <w:pPr>
              <w:widowControl/>
              <w:spacing w:line="300" w:lineRule="exact"/>
              <w:rPr>
                <w:rFonts w:ascii="仿宋_GB2312" w:hAnsi="楷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</w:rPr>
              <w:t>主管单位: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楷体" w:eastAsia="仿宋_GB2312" w:cs="宋体"/>
                <w:b/>
                <w:kern w:val="0"/>
                <w:sz w:val="24"/>
              </w:rPr>
            </w:pPr>
          </w:p>
        </w:tc>
        <w:tc>
          <w:tcPr>
            <w:tcW w:w="3743" w:type="dxa"/>
            <w:gridSpan w:val="4"/>
            <w:vAlign w:val="center"/>
          </w:tcPr>
          <w:p>
            <w:pPr>
              <w:widowControl/>
              <w:spacing w:line="300" w:lineRule="exact"/>
              <w:rPr>
                <w:rFonts w:ascii="仿宋_GB2312" w:hAnsi="楷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</w:rPr>
              <w:t>组织机构代码:</w:t>
            </w:r>
          </w:p>
        </w:tc>
        <w:tc>
          <w:tcPr>
            <w:tcW w:w="3023" w:type="dxa"/>
            <w:gridSpan w:val="2"/>
            <w:vAlign w:val="center"/>
          </w:tcPr>
          <w:p>
            <w:pPr>
              <w:widowControl/>
              <w:spacing w:line="300" w:lineRule="exact"/>
              <w:rPr>
                <w:rFonts w:ascii="仿宋_GB2312" w:hAnsi="楷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</w:rPr>
              <w:t>法定代表人: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楷体" w:eastAsia="仿宋_GB2312" w:cs="宋体"/>
                <w:b/>
                <w:kern w:val="0"/>
                <w:sz w:val="24"/>
              </w:rPr>
            </w:pPr>
          </w:p>
        </w:tc>
        <w:tc>
          <w:tcPr>
            <w:tcW w:w="2260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楷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</w:rPr>
              <w:t>是否为“双一流”</w:t>
            </w:r>
          </w:p>
          <w:p>
            <w:pPr>
              <w:widowControl/>
              <w:spacing w:line="300" w:lineRule="exact"/>
              <w:rPr>
                <w:rFonts w:ascii="仿宋_GB2312" w:hAnsi="楷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</w:rPr>
              <w:t>建设高校</w:t>
            </w:r>
          </w:p>
        </w:tc>
        <w:tc>
          <w:tcPr>
            <w:tcW w:w="45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仿宋_GB2312" w:hAnsi="楷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</w:rPr>
              <w:t>一流大学建设高校□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84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5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仿宋_GB2312" w:hAnsi="楷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</w:rPr>
              <w:t>一流学科建设高校□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84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楷体" w:eastAsia="仿宋_GB2312" w:cs="宋体"/>
                <w:kern w:val="0"/>
                <w:sz w:val="24"/>
              </w:rPr>
            </w:pPr>
          </w:p>
        </w:tc>
        <w:tc>
          <w:tcPr>
            <w:tcW w:w="226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楷体" w:eastAsia="仿宋_GB2312" w:cs="宋体"/>
                <w:kern w:val="0"/>
                <w:sz w:val="24"/>
              </w:rPr>
            </w:pPr>
          </w:p>
        </w:tc>
        <w:tc>
          <w:tcPr>
            <w:tcW w:w="45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rPr>
                <w:rFonts w:ascii="仿宋_GB2312" w:hAnsi="楷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</w:rPr>
              <w:t>非“双一流”建设高校□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楷体" w:eastAsia="仿宋_GB2312" w:cs="宋体"/>
                <w:b/>
                <w:kern w:val="0"/>
                <w:sz w:val="24"/>
              </w:rPr>
            </w:pPr>
          </w:p>
        </w:tc>
        <w:tc>
          <w:tcPr>
            <w:tcW w:w="6766" w:type="dxa"/>
            <w:gridSpan w:val="6"/>
            <w:vAlign w:val="center"/>
          </w:tcPr>
          <w:p>
            <w:pPr>
              <w:widowControl/>
              <w:spacing w:line="300" w:lineRule="exact"/>
              <w:rPr>
                <w:rFonts w:ascii="仿宋_GB2312" w:hAnsi="楷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</w:rPr>
              <w:t>知识产权管理部门：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楷体" w:eastAsia="仿宋_GB2312" w:cs="宋体"/>
                <w:b/>
                <w:kern w:val="0"/>
                <w:sz w:val="24"/>
              </w:rPr>
            </w:pPr>
          </w:p>
        </w:tc>
        <w:tc>
          <w:tcPr>
            <w:tcW w:w="6766" w:type="dxa"/>
            <w:gridSpan w:val="6"/>
            <w:vAlign w:val="center"/>
          </w:tcPr>
          <w:p>
            <w:pPr>
              <w:widowControl/>
              <w:spacing w:line="300" w:lineRule="exact"/>
              <w:rPr>
                <w:rFonts w:ascii="仿宋_GB2312" w:hAnsi="楷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</w:rPr>
              <w:t>知识产权工作分管校领导：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楷体" w:eastAsia="仿宋_GB2312" w:cs="宋体"/>
                <w:b/>
                <w:kern w:val="0"/>
                <w:sz w:val="24"/>
              </w:rPr>
            </w:pPr>
          </w:p>
        </w:tc>
        <w:tc>
          <w:tcPr>
            <w:tcW w:w="6766" w:type="dxa"/>
            <w:gridSpan w:val="6"/>
            <w:vAlign w:val="center"/>
          </w:tcPr>
          <w:p>
            <w:pPr>
              <w:widowControl/>
              <w:spacing w:line="300" w:lineRule="exact"/>
              <w:rPr>
                <w:rFonts w:ascii="仿宋_GB2312" w:hAnsi="楷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</w:rPr>
              <w:t>知识产权工作部门负责人：</w:t>
            </w:r>
          </w:p>
          <w:p>
            <w:pPr>
              <w:spacing w:line="300" w:lineRule="exact"/>
              <w:rPr>
                <w:rFonts w:ascii="仿宋_GB2312" w:hAnsi="楷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</w:rPr>
              <w:t>移动电话: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楷体" w:eastAsia="仿宋_GB2312" w:cs="宋体"/>
                <w:b/>
                <w:kern w:val="0"/>
                <w:sz w:val="24"/>
              </w:rPr>
            </w:pPr>
          </w:p>
        </w:tc>
        <w:tc>
          <w:tcPr>
            <w:tcW w:w="6766" w:type="dxa"/>
            <w:gridSpan w:val="6"/>
            <w:vAlign w:val="center"/>
          </w:tcPr>
          <w:p>
            <w:pPr>
              <w:widowControl/>
              <w:spacing w:line="300" w:lineRule="exact"/>
              <w:rPr>
                <w:rFonts w:ascii="仿宋_GB2312" w:hAnsi="楷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</w:rPr>
              <w:t>知识产权工作联系人：</w:t>
            </w:r>
          </w:p>
          <w:p>
            <w:pPr>
              <w:widowControl/>
              <w:spacing w:line="300" w:lineRule="exact"/>
              <w:rPr>
                <w:rFonts w:ascii="仿宋_GB2312" w:hAnsi="楷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</w:rPr>
              <w:t>移动电话:</w:t>
            </w:r>
          </w:p>
          <w:p>
            <w:pPr>
              <w:widowControl/>
              <w:spacing w:line="300" w:lineRule="exact"/>
              <w:rPr>
                <w:rFonts w:ascii="仿宋_GB2312" w:hAnsi="楷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</w:rPr>
              <w:t>电子邮箱:</w:t>
            </w:r>
          </w:p>
          <w:p>
            <w:pPr>
              <w:widowControl/>
              <w:spacing w:line="300" w:lineRule="exact"/>
              <w:rPr>
                <w:rFonts w:ascii="仿宋_GB2312" w:hAnsi="楷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</w:rPr>
              <w:t>办公电话:</w:t>
            </w:r>
          </w:p>
          <w:p>
            <w:pPr>
              <w:widowControl/>
              <w:spacing w:line="300" w:lineRule="exact"/>
              <w:rPr>
                <w:rFonts w:ascii="仿宋_GB2312" w:hAnsi="楷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</w:rPr>
              <w:t>联系地址：</w:t>
            </w:r>
          </w:p>
          <w:p>
            <w:pPr>
              <w:spacing w:line="300" w:lineRule="exact"/>
              <w:rPr>
                <w:rFonts w:ascii="仿宋_GB2312" w:hAnsi="楷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</w:rPr>
              <w:t>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8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楷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楷体" w:eastAsia="仿宋_GB2312" w:cs="宋体"/>
                <w:b/>
                <w:kern w:val="0"/>
                <w:sz w:val="24"/>
              </w:rPr>
              <w:t>申报类别</w:t>
            </w:r>
          </w:p>
        </w:tc>
        <w:tc>
          <w:tcPr>
            <w:tcW w:w="6766" w:type="dxa"/>
            <w:gridSpan w:val="6"/>
            <w:vAlign w:val="center"/>
          </w:tcPr>
          <w:p>
            <w:pPr>
              <w:widowControl/>
              <w:spacing w:line="300" w:lineRule="exact"/>
              <w:rPr>
                <w:rFonts w:ascii="仿宋_GB2312" w:hAnsi="楷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</w:rPr>
              <w:t>示范高校□</w:t>
            </w:r>
          </w:p>
          <w:p>
            <w:pPr>
              <w:widowControl/>
              <w:spacing w:line="300" w:lineRule="exact"/>
              <w:rPr>
                <w:rFonts w:ascii="仿宋_GB2312" w:hAnsi="楷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</w:rPr>
              <w:t>试点高校□</w:t>
            </w:r>
          </w:p>
          <w:p>
            <w:pPr>
              <w:widowControl/>
              <w:spacing w:line="300" w:lineRule="exact"/>
              <w:rPr>
                <w:rFonts w:ascii="仿宋_GB2312" w:hAnsi="楷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楷体" w:eastAsia="仿宋_GB2312" w:cs="宋体"/>
                <w:b/>
                <w:bCs/>
                <w:kern w:val="0"/>
                <w:sz w:val="24"/>
              </w:rPr>
              <w:t>（注：请对照申报条件进行填报。如仅申报其中一项，则只参加该项的评审工作；如两项都选，则未通过示范高校评审的，参加试点高校的评审工作。）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84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楷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楷体" w:eastAsia="仿宋_GB2312" w:cs="宋体"/>
                <w:b/>
                <w:kern w:val="0"/>
                <w:sz w:val="24"/>
              </w:rPr>
              <w:t>知识产权管理队伍</w:t>
            </w:r>
          </w:p>
        </w:tc>
        <w:tc>
          <w:tcPr>
            <w:tcW w:w="3324" w:type="dxa"/>
            <w:gridSpan w:val="3"/>
            <w:vMerge w:val="restart"/>
            <w:vAlign w:val="center"/>
          </w:tcPr>
          <w:p>
            <w:pPr>
              <w:widowControl/>
              <w:spacing w:line="300" w:lineRule="exact"/>
              <w:rPr>
                <w:rFonts w:ascii="仿宋_GB2312" w:hAnsi="楷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</w:rPr>
              <w:t>专职人员总数：</w:t>
            </w:r>
          </w:p>
        </w:tc>
        <w:tc>
          <w:tcPr>
            <w:tcW w:w="3442" w:type="dxa"/>
            <w:gridSpan w:val="3"/>
            <w:vAlign w:val="center"/>
          </w:tcPr>
          <w:p>
            <w:pPr>
              <w:widowControl/>
              <w:spacing w:line="300" w:lineRule="exact"/>
              <w:rPr>
                <w:rFonts w:ascii="仿宋_GB2312" w:hAnsi="楷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</w:rPr>
              <w:t>硕士及以上学位人数：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楷体" w:eastAsia="仿宋_GB2312" w:cs="宋体"/>
                <w:kern w:val="0"/>
                <w:sz w:val="24"/>
              </w:rPr>
            </w:pPr>
          </w:p>
        </w:tc>
        <w:tc>
          <w:tcPr>
            <w:tcW w:w="3324" w:type="dxa"/>
            <w:gridSpan w:val="3"/>
            <w:vMerge w:val="continue"/>
            <w:vAlign w:val="center"/>
          </w:tcPr>
          <w:p>
            <w:pPr>
              <w:spacing w:line="300" w:lineRule="exact"/>
              <w:rPr>
                <w:rFonts w:ascii="仿宋_GB2312" w:hAnsi="楷体" w:eastAsia="仿宋_GB2312" w:cs="宋体"/>
                <w:kern w:val="0"/>
                <w:sz w:val="24"/>
              </w:rPr>
            </w:pPr>
          </w:p>
        </w:tc>
        <w:tc>
          <w:tcPr>
            <w:tcW w:w="3442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楷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</w:rPr>
              <w:t>高级职称人数：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84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楷体" w:eastAsia="仿宋_GB2312" w:cs="宋体"/>
                <w:b/>
                <w:kern w:val="0"/>
                <w:sz w:val="24"/>
              </w:rPr>
            </w:pPr>
          </w:p>
        </w:tc>
        <w:tc>
          <w:tcPr>
            <w:tcW w:w="6766" w:type="dxa"/>
            <w:gridSpan w:val="6"/>
            <w:vAlign w:val="center"/>
          </w:tcPr>
          <w:p>
            <w:pPr>
              <w:spacing w:line="300" w:lineRule="exact"/>
              <w:rPr>
                <w:rFonts w:ascii="仿宋_GB2312" w:hAnsi="楷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</w:rPr>
              <w:t>兼职人员总数：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84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楷体" w:eastAsia="仿宋_GB2312" w:cs="宋体"/>
                <w:b/>
                <w:kern w:val="0"/>
                <w:sz w:val="24"/>
              </w:rPr>
            </w:pPr>
          </w:p>
        </w:tc>
        <w:tc>
          <w:tcPr>
            <w:tcW w:w="6766" w:type="dxa"/>
            <w:gridSpan w:val="6"/>
            <w:vAlign w:val="center"/>
          </w:tcPr>
          <w:p>
            <w:pPr>
              <w:spacing w:line="300" w:lineRule="exact"/>
              <w:rPr>
                <w:rFonts w:ascii="仿宋_GB2312" w:hAnsi="楷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</w:rPr>
              <w:t>高校知识产权专员人数：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84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楷体" w:eastAsia="仿宋_GB2312" w:cs="宋体"/>
                <w:b/>
                <w:kern w:val="0"/>
                <w:sz w:val="24"/>
              </w:rPr>
            </w:pPr>
          </w:p>
        </w:tc>
        <w:tc>
          <w:tcPr>
            <w:tcW w:w="6766" w:type="dxa"/>
            <w:gridSpan w:val="6"/>
            <w:vAlign w:val="center"/>
          </w:tcPr>
          <w:p>
            <w:pPr>
              <w:widowControl/>
              <w:spacing w:line="300" w:lineRule="exact"/>
              <w:rPr>
                <w:rFonts w:ascii="仿宋_GB2312" w:hAnsi="楷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</w:rPr>
              <w:t>具备专利代理师资格人数：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84" w:type="dxa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楷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楷体" w:eastAsia="仿宋_GB2312" w:cs="宋体"/>
                <w:b/>
                <w:kern w:val="0"/>
                <w:sz w:val="24"/>
              </w:rPr>
              <w:t>科研情况</w:t>
            </w:r>
          </w:p>
        </w:tc>
        <w:tc>
          <w:tcPr>
            <w:tcW w:w="6766" w:type="dxa"/>
            <w:gridSpan w:val="6"/>
            <w:vAlign w:val="center"/>
          </w:tcPr>
          <w:p>
            <w:pPr>
              <w:spacing w:line="300" w:lineRule="exact"/>
              <w:rPr>
                <w:rFonts w:ascii="仿宋_GB2312" w:hAnsi="楷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</w:rPr>
              <w:t>国家级科研平台数：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84" w:type="dxa"/>
            <w:vMerge w:val="continue"/>
            <w:vAlign w:val="center"/>
          </w:tcPr>
          <w:p>
            <w:pPr>
              <w:widowControl/>
              <w:spacing w:line="300" w:lineRule="exact"/>
              <w:rPr>
                <w:rFonts w:ascii="仿宋_GB2312" w:hAnsi="楷体" w:eastAsia="仿宋_GB2312" w:cs="宋体"/>
                <w:b/>
                <w:kern w:val="0"/>
                <w:sz w:val="24"/>
              </w:rPr>
            </w:pPr>
          </w:p>
        </w:tc>
        <w:tc>
          <w:tcPr>
            <w:tcW w:w="6766" w:type="dxa"/>
            <w:gridSpan w:val="6"/>
            <w:vAlign w:val="center"/>
          </w:tcPr>
          <w:p>
            <w:pPr>
              <w:widowControl/>
              <w:spacing w:line="300" w:lineRule="exact"/>
              <w:rPr>
                <w:rFonts w:ascii="仿宋_GB2312" w:hAnsi="楷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</w:rPr>
              <w:t>省部级科研平台数：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84" w:type="dxa"/>
            <w:vMerge w:val="continue"/>
            <w:vAlign w:val="center"/>
          </w:tcPr>
          <w:p>
            <w:pPr>
              <w:widowControl/>
              <w:spacing w:line="300" w:lineRule="exact"/>
              <w:rPr>
                <w:rFonts w:ascii="仿宋_GB2312" w:hAnsi="楷体" w:eastAsia="仿宋_GB2312" w:cs="宋体"/>
                <w:b/>
                <w:kern w:val="0"/>
                <w:sz w:val="24"/>
              </w:rPr>
            </w:pPr>
          </w:p>
        </w:tc>
        <w:tc>
          <w:tcPr>
            <w:tcW w:w="6766" w:type="dxa"/>
            <w:gridSpan w:val="6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楷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楷体" w:eastAsia="仿宋_GB2312" w:cs="宋体"/>
                <w:kern w:val="0"/>
                <w:sz w:val="24"/>
              </w:rPr>
              <w:t>近三年科研经费数(万元)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84" w:type="dxa"/>
            <w:vMerge w:val="continue"/>
            <w:vAlign w:val="center"/>
          </w:tcPr>
          <w:p>
            <w:pPr>
              <w:widowControl/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4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T-2年</w:t>
            </w:r>
          </w:p>
        </w:tc>
        <w:tc>
          <w:tcPr>
            <w:tcW w:w="233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T-1年</w:t>
            </w:r>
          </w:p>
        </w:tc>
        <w:tc>
          <w:tcPr>
            <w:tcW w:w="238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T年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84" w:type="dxa"/>
            <w:vMerge w:val="continue"/>
            <w:vAlign w:val="center"/>
          </w:tcPr>
          <w:p>
            <w:pPr>
              <w:widowControl/>
              <w:spacing w:line="300" w:lineRule="exact"/>
              <w:rPr>
                <w:rFonts w:ascii="仿宋_GB2312" w:hAnsi="楷体" w:eastAsia="仿宋_GB2312" w:cs="宋体"/>
                <w:kern w:val="0"/>
                <w:sz w:val="24"/>
              </w:rPr>
            </w:pPr>
          </w:p>
        </w:tc>
        <w:tc>
          <w:tcPr>
            <w:tcW w:w="2042" w:type="dxa"/>
            <w:vAlign w:val="center"/>
          </w:tcPr>
          <w:p>
            <w:pPr>
              <w:widowControl/>
              <w:spacing w:line="300" w:lineRule="exact"/>
              <w:rPr>
                <w:rFonts w:ascii="仿宋_GB2312" w:hAnsi="楷体" w:eastAsia="仿宋_GB2312" w:cs="宋体"/>
                <w:kern w:val="0"/>
                <w:sz w:val="24"/>
              </w:rPr>
            </w:pPr>
          </w:p>
        </w:tc>
        <w:tc>
          <w:tcPr>
            <w:tcW w:w="2337" w:type="dxa"/>
            <w:gridSpan w:val="4"/>
            <w:vAlign w:val="center"/>
          </w:tcPr>
          <w:p>
            <w:pPr>
              <w:widowControl/>
              <w:spacing w:line="300" w:lineRule="exact"/>
              <w:rPr>
                <w:rFonts w:ascii="仿宋_GB2312" w:hAnsi="楷体" w:eastAsia="仿宋_GB2312" w:cs="宋体"/>
                <w:kern w:val="0"/>
                <w:sz w:val="24"/>
              </w:rPr>
            </w:pPr>
          </w:p>
        </w:tc>
        <w:tc>
          <w:tcPr>
            <w:tcW w:w="2387" w:type="dxa"/>
            <w:vAlign w:val="center"/>
          </w:tcPr>
          <w:p>
            <w:pPr>
              <w:widowControl/>
              <w:spacing w:line="300" w:lineRule="exact"/>
              <w:rPr>
                <w:rFonts w:ascii="仿宋_GB2312" w:hAnsi="楷体" w:eastAsia="仿宋_GB2312" w:cs="宋体"/>
                <w:kern w:val="0"/>
                <w:sz w:val="24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二、工作简介</w:t>
      </w:r>
    </w:p>
    <w:tbl>
      <w:tblPr>
        <w:tblStyle w:val="8"/>
        <w:tblW w:w="907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7" w:hRule="atLeast"/>
          <w:jc w:val="center"/>
        </w:trPr>
        <w:tc>
          <w:tcPr>
            <w:tcW w:w="8472" w:type="dxa"/>
          </w:tcPr>
          <w:p>
            <w:pPr>
              <w:widowControl/>
              <w:spacing w:line="30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0"/>
              </w:rPr>
              <w:t>简述本校近三年知识产权工作的整体情况，包括知识产权的创造、保护、管理、运用等情况。</w:t>
            </w:r>
            <w:r>
              <w:rPr>
                <w:rFonts w:hint="eastAsia" w:ascii="仿宋_GB2312" w:eastAsia="仿宋_GB2312"/>
                <w:kern w:val="0"/>
                <w:sz w:val="24"/>
                <w:szCs w:val="20"/>
              </w:rPr>
              <w:t>（限1500字，页面不够可另附页）</w:t>
            </w:r>
          </w:p>
          <w:p>
            <w:pPr>
              <w:widowControl/>
              <w:spacing w:line="300" w:lineRule="exact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三、知识产权管理</w:t>
      </w:r>
    </w:p>
    <w:tbl>
      <w:tblPr>
        <w:tblStyle w:val="8"/>
        <w:tblW w:w="907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7"/>
        <w:gridCol w:w="1856"/>
        <w:gridCol w:w="51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60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是否成立校级知识产权领导小组或科技成果转移转化工作领导小组：</w:t>
            </w:r>
          </w:p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是</w:t>
            </w:r>
            <w:r>
              <w:rPr>
                <w:rFonts w:hint="eastAsia" w:ascii="仿宋_GB2312" w:hAnsi="楷体" w:eastAsia="仿宋_GB2312" w:cs="宋体"/>
                <w:kern w:val="0"/>
                <w:sz w:val="24"/>
              </w:rPr>
              <w:t xml:space="preserve">□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否</w:t>
            </w:r>
            <w:r>
              <w:rPr>
                <w:rFonts w:hint="eastAsia" w:ascii="仿宋_GB2312" w:hAnsi="楷体" w:eastAsia="仿宋_GB2312" w:cs="宋体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460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是否建立知识产权联席会议制度：</w:t>
            </w:r>
          </w:p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是</w:t>
            </w:r>
            <w:r>
              <w:rPr>
                <w:rFonts w:hint="eastAsia" w:ascii="仿宋_GB2312" w:hAnsi="楷体" w:eastAsia="仿宋_GB2312" w:cs="宋体"/>
                <w:kern w:val="0"/>
                <w:sz w:val="24"/>
              </w:rPr>
              <w:t xml:space="preserve">□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否</w:t>
            </w:r>
            <w:r>
              <w:rPr>
                <w:rFonts w:hint="eastAsia" w:ascii="仿宋_GB2312" w:hAnsi="楷体" w:eastAsia="仿宋_GB2312" w:cs="宋体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4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已完成专利导航项目数</w:t>
            </w:r>
            <w:r>
              <w:rPr>
                <w:rFonts w:hint="eastAsia" w:ascii="仿宋_GB2312" w:eastAsia="仿宋_GB2312"/>
                <w:bCs/>
                <w:kern w:val="0"/>
                <w:sz w:val="24"/>
              </w:rPr>
              <w:t>（仅申报试点高校可不填）：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46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拟开展专利导航项目数</w:t>
            </w:r>
            <w:r>
              <w:rPr>
                <w:rFonts w:hint="eastAsia" w:ascii="仿宋_GB2312" w:eastAsia="仿宋_GB2312"/>
                <w:bCs/>
                <w:kern w:val="0"/>
                <w:sz w:val="24"/>
              </w:rPr>
              <w:t>（仅申报试点高校可不填）：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909" w:type="dxa"/>
            <w:vMerge w:val="restart"/>
            <w:vAlign w:val="center"/>
          </w:tcPr>
          <w:p>
            <w:pPr>
              <w:widowControl/>
              <w:spacing w:line="300" w:lineRule="exact"/>
              <w:jc w:val="distribute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近三年知识产权管理经费投入（万元）</w:t>
            </w:r>
          </w:p>
        </w:tc>
        <w:tc>
          <w:tcPr>
            <w:tcW w:w="17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年度</w:t>
            </w:r>
          </w:p>
        </w:tc>
        <w:tc>
          <w:tcPr>
            <w:tcW w:w="482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投入金额（万元）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909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3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T-2年</w:t>
            </w:r>
          </w:p>
        </w:tc>
        <w:tc>
          <w:tcPr>
            <w:tcW w:w="482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909" w:type="dxa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3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T-1年</w:t>
            </w:r>
          </w:p>
        </w:tc>
        <w:tc>
          <w:tcPr>
            <w:tcW w:w="482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90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  <w:tc>
          <w:tcPr>
            <w:tcW w:w="173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T年</w:t>
            </w:r>
          </w:p>
        </w:tc>
        <w:tc>
          <w:tcPr>
            <w:tcW w:w="482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  <w:jc w:val="center"/>
        </w:trPr>
        <w:tc>
          <w:tcPr>
            <w:tcW w:w="1909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知识产权管理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制度建设情况</w:t>
            </w:r>
          </w:p>
        </w:tc>
        <w:tc>
          <w:tcPr>
            <w:tcW w:w="6551" w:type="dxa"/>
            <w:gridSpan w:val="2"/>
            <w:tcBorders>
              <w:top w:val="single" w:color="auto" w:sz="4" w:space="0"/>
            </w:tcBorders>
          </w:tcPr>
          <w:p>
            <w:pPr>
              <w:widowControl/>
              <w:spacing w:line="300" w:lineRule="exact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详细列出学校知识产权管理政策文件的名称、文号、发文时间。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8" w:hRule="atLeast"/>
          <w:jc w:val="center"/>
        </w:trPr>
        <w:tc>
          <w:tcPr>
            <w:tcW w:w="8460" w:type="dxa"/>
            <w:gridSpan w:val="3"/>
          </w:tcPr>
          <w:p>
            <w:pPr>
              <w:widowControl/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简述知识产权管理工作情况，包括：知识产权战略性文件制定，制度建设及执行，知识产权管理体系建设，知识产权工作与科技创新及双一流建设的结合，知识产权相关培训组织，知识产权信息服务支撑，开展知识产权贯标、专利导航、专利信息分析、专利布局等方面的做法及典型案例等。</w:t>
            </w:r>
          </w:p>
          <w:p>
            <w:pPr>
              <w:widowControl/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0"/>
              </w:rPr>
              <w:t>（限1500字，页面不够可另附页）</w:t>
            </w:r>
          </w:p>
        </w:tc>
      </w:tr>
    </w:tbl>
    <w:p>
      <w:pPr>
        <w:spacing w:line="560" w:lineRule="exact"/>
        <w:ind w:firstLine="880" w:firstLineChars="200"/>
        <w:rPr>
          <w:rFonts w:ascii="黑体" w:hAnsi="黑体" w:eastAsia="黑体" w:cs="宋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br w:type="page"/>
      </w:r>
      <w:r>
        <w:rPr>
          <w:rFonts w:hint="eastAsia" w:ascii="黑体" w:hAnsi="黑体" w:eastAsia="黑体" w:cs="宋体"/>
          <w:sz w:val="32"/>
          <w:szCs w:val="32"/>
        </w:rPr>
        <w:t>四、知识产权运营</w:t>
      </w:r>
    </w:p>
    <w:tbl>
      <w:tblPr>
        <w:tblStyle w:val="8"/>
        <w:tblW w:w="907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692"/>
        <w:gridCol w:w="1845"/>
        <w:gridCol w:w="1076"/>
        <w:gridCol w:w="922"/>
        <w:gridCol w:w="153"/>
        <w:gridCol w:w="21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近三年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专利运营成效</w:t>
            </w:r>
          </w:p>
        </w:tc>
        <w:tc>
          <w:tcPr>
            <w:tcW w:w="722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专利转让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55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年度</w:t>
            </w:r>
          </w:p>
        </w:tc>
        <w:tc>
          <w:tcPr>
            <w:tcW w:w="1700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专利转让项数</w:t>
            </w:r>
          </w:p>
        </w:tc>
        <w:tc>
          <w:tcPr>
            <w:tcW w:w="198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合同额（万元）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到款额（万元）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T-2年</w:t>
            </w:r>
          </w:p>
        </w:tc>
        <w:tc>
          <w:tcPr>
            <w:tcW w:w="170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9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T-1年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T年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722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专利许可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年度</w:t>
            </w:r>
          </w:p>
        </w:tc>
        <w:tc>
          <w:tcPr>
            <w:tcW w:w="170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专利许可项数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合同额（万元）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到款额（万元）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T-2年</w:t>
            </w:r>
          </w:p>
        </w:tc>
        <w:tc>
          <w:tcPr>
            <w:tcW w:w="1700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4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T-1年</w:t>
            </w:r>
          </w:p>
        </w:tc>
        <w:tc>
          <w:tcPr>
            <w:tcW w:w="17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T年</w:t>
            </w:r>
          </w:p>
        </w:tc>
        <w:tc>
          <w:tcPr>
            <w:tcW w:w="1700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722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专利作价入股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年度</w:t>
            </w:r>
          </w:p>
        </w:tc>
        <w:tc>
          <w:tcPr>
            <w:tcW w:w="269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作价入股项数</w:t>
            </w:r>
          </w:p>
        </w:tc>
        <w:tc>
          <w:tcPr>
            <w:tcW w:w="297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作价金额（万元）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T-2年</w:t>
            </w:r>
          </w:p>
        </w:tc>
        <w:tc>
          <w:tcPr>
            <w:tcW w:w="269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T-1年</w:t>
            </w:r>
          </w:p>
        </w:tc>
        <w:tc>
          <w:tcPr>
            <w:tcW w:w="269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T年</w:t>
            </w:r>
          </w:p>
        </w:tc>
        <w:tc>
          <w:tcPr>
            <w:tcW w:w="269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60" w:type="dxa"/>
            <w:gridSpan w:val="7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高价值专利培育情况：</w:t>
            </w:r>
          </w:p>
          <w:p>
            <w:pPr>
              <w:spacing w:line="300" w:lineRule="exact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60" w:type="dxa"/>
            <w:gridSpan w:val="7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近三年其他知识产权运营成效。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可填写其他知识产权类型（著作权、植物新品种权、集成电路布图设计专有权等）转化形式、项数、合同额、到款额等。</w:t>
            </w:r>
          </w:p>
          <w:p>
            <w:pPr>
              <w:spacing w:line="300" w:lineRule="exact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60" w:type="dxa"/>
            <w:gridSpan w:val="7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知识产权运营机构建设情况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。（仅申报试点高校可不填）</w:t>
            </w:r>
          </w:p>
          <w:p>
            <w:pPr>
              <w:spacing w:line="300" w:lineRule="exact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60" w:type="dxa"/>
            <w:gridSpan w:val="7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知识产权运营专职人员情况。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包括人员总数、学历及职称情况、获得奖励及荣誉称号情况等。（仅申报试点高校可不填）</w:t>
            </w:r>
          </w:p>
          <w:p>
            <w:pPr>
              <w:spacing w:line="300" w:lineRule="exact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60" w:type="dxa"/>
            <w:gridSpan w:val="7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知识产权运营模式及特点。</w:t>
            </w:r>
          </w:p>
          <w:p>
            <w:pPr>
              <w:spacing w:line="300" w:lineRule="exact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60" w:type="dxa"/>
            <w:gridSpan w:val="7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产学研合作情况。</w:t>
            </w:r>
          </w:p>
          <w:p>
            <w:pPr>
              <w:spacing w:line="300" w:lineRule="exact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60" w:type="dxa"/>
            <w:gridSpan w:val="7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简述知识产权运营的典型案例。</w:t>
            </w:r>
          </w:p>
          <w:p>
            <w:pPr>
              <w:spacing w:line="300" w:lineRule="exact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60" w:type="dxa"/>
            <w:gridSpan w:val="7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其他。</w:t>
            </w:r>
          </w:p>
          <w:p>
            <w:pPr>
              <w:spacing w:line="300" w:lineRule="exact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b/>
                <w:bCs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五</w:t>
      </w:r>
      <w:r>
        <w:rPr>
          <w:rFonts w:ascii="黑体" w:hAnsi="黑体" w:eastAsia="黑体" w:cs="宋体"/>
          <w:sz w:val="32"/>
          <w:szCs w:val="32"/>
        </w:rPr>
        <w:t>、申报单位意见</w:t>
      </w:r>
    </w:p>
    <w:tbl>
      <w:tblPr>
        <w:tblStyle w:val="8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（限300字）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beforeLines="50"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声明：</w:t>
            </w:r>
          </w:p>
          <w:p>
            <w:pPr>
              <w:pStyle w:val="2"/>
              <w:spacing w:line="300" w:lineRule="exact"/>
              <w:ind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我单位严格按照有关规定和要求，对申报书内容及全部附件材料进行了严格审查，确认该申报书内容符合《国家知识产权试点示范高校建设工作方案（试行）》规定的申报资格条件，申报材料全部内容属实。</w:t>
            </w:r>
          </w:p>
          <w:p>
            <w:pPr>
              <w:pStyle w:val="2"/>
              <w:spacing w:line="300" w:lineRule="exact"/>
              <w:ind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我单位承诺将严格按照有关规定和要求，认真履行作为申报单位的义务并承担相应的责任。</w:t>
            </w:r>
          </w:p>
          <w:p>
            <w:pPr>
              <w:pStyle w:val="2"/>
              <w:spacing w:line="300" w:lineRule="exact"/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2"/>
              <w:spacing w:line="300" w:lineRule="exact"/>
              <w:ind w:firstLine="48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2"/>
              <w:spacing w:line="300" w:lineRule="exact"/>
              <w:ind w:right="632" w:rightChars="301" w:firstLine="56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负责人（签字）：          申报单位（公章）</w:t>
            </w:r>
          </w:p>
          <w:p>
            <w:pPr>
              <w:pStyle w:val="2"/>
              <w:spacing w:line="300" w:lineRule="exact"/>
              <w:ind w:right="632" w:rightChars="301" w:firstLine="56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line="300" w:lineRule="exact"/>
              <w:ind w:right="632" w:rightChars="301" w:firstLine="56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  <w:p>
            <w:pPr>
              <w:spacing w:line="300" w:lineRule="exact"/>
              <w:rPr>
                <w:rFonts w:ascii="仿宋_GB2312" w:hAnsi="黑体" w:eastAsia="仿宋_GB2312"/>
                <w:sz w:val="24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六、附件目录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（一）知识产权管理专职/兼职人员名单（附表1）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（二）知识产权制度文件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（三）专利导航报告首页及目录页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（四）知识产权运营典型案例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（五）近三年知识产权运营主要项目列表（附表2）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br w:type="page"/>
      </w:r>
      <w:r>
        <w:rPr>
          <w:rFonts w:hint="eastAsia" w:ascii="黑体" w:hAnsi="黑体" w:eastAsia="黑体" w:cs="宋体"/>
          <w:sz w:val="32"/>
          <w:szCs w:val="32"/>
        </w:rPr>
        <w:t>附表1</w:t>
      </w:r>
    </w:p>
    <w:p>
      <w:pPr>
        <w:spacing w:after="240"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知识产权管理专职/兼职人员名单</w:t>
      </w:r>
    </w:p>
    <w:tbl>
      <w:tblPr>
        <w:tblStyle w:val="8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823"/>
        <w:gridCol w:w="912"/>
        <w:gridCol w:w="734"/>
        <w:gridCol w:w="1107"/>
        <w:gridCol w:w="1294"/>
        <w:gridCol w:w="1231"/>
        <w:gridCol w:w="1120"/>
        <w:gridCol w:w="1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4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</w:p>
        </w:tc>
        <w:tc>
          <w:tcPr>
            <w:tcW w:w="82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序号</w:t>
            </w:r>
          </w:p>
        </w:tc>
        <w:tc>
          <w:tcPr>
            <w:tcW w:w="91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姓名</w:t>
            </w:r>
          </w:p>
        </w:tc>
        <w:tc>
          <w:tcPr>
            <w:tcW w:w="734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年龄</w:t>
            </w:r>
          </w:p>
        </w:tc>
        <w:tc>
          <w:tcPr>
            <w:tcW w:w="1107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学历</w:t>
            </w:r>
          </w:p>
        </w:tc>
        <w:tc>
          <w:tcPr>
            <w:tcW w:w="1294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职务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职称</w:t>
            </w:r>
          </w:p>
        </w:tc>
        <w:tc>
          <w:tcPr>
            <w:tcW w:w="112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专业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领域</w:t>
            </w:r>
          </w:p>
        </w:tc>
        <w:tc>
          <w:tcPr>
            <w:tcW w:w="1287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是否具有专利代理师资格证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</w:rPr>
              <w:t>专职人员</w:t>
            </w:r>
          </w:p>
        </w:tc>
        <w:tc>
          <w:tcPr>
            <w:tcW w:w="82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2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2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2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2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2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2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2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2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2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兼职人员</w:t>
            </w:r>
          </w:p>
        </w:tc>
        <w:tc>
          <w:tcPr>
            <w:tcW w:w="82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2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2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2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2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2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2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2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2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2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2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2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>
      <w:pPr>
        <w:spacing w:line="560" w:lineRule="exac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附表2</w:t>
      </w:r>
    </w:p>
    <w:p>
      <w:pPr>
        <w:spacing w:after="240"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近三年专利运营主要项目列表</w:t>
      </w:r>
    </w:p>
    <w:tbl>
      <w:tblPr>
        <w:tblStyle w:val="8"/>
        <w:tblW w:w="907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756"/>
        <w:gridCol w:w="2262"/>
        <w:gridCol w:w="1295"/>
        <w:gridCol w:w="1296"/>
        <w:gridCol w:w="1296"/>
        <w:gridCol w:w="12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序号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年度</w:t>
            </w: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项目名称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专利号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实施方式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合同额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到款额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>
      <w:p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注：</w:t>
      </w:r>
    </w:p>
    <w:p>
      <w:pPr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1.本表填写近三年合同金额最高的10个专利运营项目信息，如实际项目数不足10个，</w:t>
      </w:r>
    </w:p>
    <w:p>
      <w:pPr>
        <w:ind w:firstLine="240" w:firstLineChars="1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填写全部项目信息；</w:t>
      </w:r>
    </w:p>
    <w:p>
      <w:pPr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2.“实施方式”可填写转让、许可、作价入股； </w:t>
      </w:r>
    </w:p>
    <w:p>
      <w:pPr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3.“专利号”填写该专利运营项目所涉及的所有专利或专利组合的专利号；</w:t>
      </w:r>
    </w:p>
    <w:p>
      <w:pPr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4.其他类型知识产权（包括著作权、商标专用权、植物新品种权、集成电路布图设计</w:t>
      </w:r>
    </w:p>
    <w:p>
      <w:pPr>
        <w:ind w:firstLine="240" w:firstLineChars="1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专有权等）运营项目列表可参照本表自行绘制。</w:t>
      </w:r>
    </w:p>
    <w:sectPr>
      <w:footerReference r:id="rId3" w:type="default"/>
      <w:footerReference r:id="rId4" w:type="even"/>
      <w:pgSz w:w="11906" w:h="16838"/>
      <w:pgMar w:top="2155" w:right="1474" w:bottom="1985" w:left="1588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 Song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  <w:rFonts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 xml:space="preserve">— 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 xml:space="preserve"> 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2</w:t>
    </w:r>
    <w:r>
      <w:rPr>
        <w:rStyle w:val="11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RhYjUxOGM3ZjVkNDhmNGRlMzQwNGQ0ZTY1MTk3MTUifQ=="/>
  </w:docVars>
  <w:rsids>
    <w:rsidRoot w:val="007B42BB"/>
    <w:rsid w:val="00004202"/>
    <w:rsid w:val="000359F1"/>
    <w:rsid w:val="000F43BF"/>
    <w:rsid w:val="001166F7"/>
    <w:rsid w:val="00143D86"/>
    <w:rsid w:val="00172CF6"/>
    <w:rsid w:val="00231073"/>
    <w:rsid w:val="00263804"/>
    <w:rsid w:val="00266231"/>
    <w:rsid w:val="00297B77"/>
    <w:rsid w:val="002A6173"/>
    <w:rsid w:val="002B2979"/>
    <w:rsid w:val="002B5923"/>
    <w:rsid w:val="002B7CE7"/>
    <w:rsid w:val="002D7531"/>
    <w:rsid w:val="002F09B5"/>
    <w:rsid w:val="00320862"/>
    <w:rsid w:val="003315FA"/>
    <w:rsid w:val="0033213B"/>
    <w:rsid w:val="00401529"/>
    <w:rsid w:val="00417B65"/>
    <w:rsid w:val="00422C77"/>
    <w:rsid w:val="0044651B"/>
    <w:rsid w:val="004B24E5"/>
    <w:rsid w:val="004E1239"/>
    <w:rsid w:val="004F099D"/>
    <w:rsid w:val="0051287D"/>
    <w:rsid w:val="00565E12"/>
    <w:rsid w:val="00571273"/>
    <w:rsid w:val="0057130B"/>
    <w:rsid w:val="00582CBF"/>
    <w:rsid w:val="005A222F"/>
    <w:rsid w:val="005E238D"/>
    <w:rsid w:val="00603FFB"/>
    <w:rsid w:val="006123BD"/>
    <w:rsid w:val="0062241E"/>
    <w:rsid w:val="0062303F"/>
    <w:rsid w:val="00635557"/>
    <w:rsid w:val="0067218E"/>
    <w:rsid w:val="006B4ED3"/>
    <w:rsid w:val="00703D86"/>
    <w:rsid w:val="00734995"/>
    <w:rsid w:val="00756E9C"/>
    <w:rsid w:val="00772DC9"/>
    <w:rsid w:val="007B42BB"/>
    <w:rsid w:val="007E10BF"/>
    <w:rsid w:val="0082159B"/>
    <w:rsid w:val="00840E48"/>
    <w:rsid w:val="00863B01"/>
    <w:rsid w:val="008A4AC0"/>
    <w:rsid w:val="008A6F8E"/>
    <w:rsid w:val="008F09BF"/>
    <w:rsid w:val="009214B7"/>
    <w:rsid w:val="00973322"/>
    <w:rsid w:val="0097346E"/>
    <w:rsid w:val="009A7570"/>
    <w:rsid w:val="009B7C19"/>
    <w:rsid w:val="009E0618"/>
    <w:rsid w:val="00A1123E"/>
    <w:rsid w:val="00A21DD8"/>
    <w:rsid w:val="00AD2FBB"/>
    <w:rsid w:val="00AD6F58"/>
    <w:rsid w:val="00AF0C06"/>
    <w:rsid w:val="00B37D7F"/>
    <w:rsid w:val="00B40504"/>
    <w:rsid w:val="00B97A7A"/>
    <w:rsid w:val="00BE675F"/>
    <w:rsid w:val="00C64849"/>
    <w:rsid w:val="00C94D2A"/>
    <w:rsid w:val="00CD6307"/>
    <w:rsid w:val="00CF7D21"/>
    <w:rsid w:val="00D73CCE"/>
    <w:rsid w:val="00DA4959"/>
    <w:rsid w:val="00DD624D"/>
    <w:rsid w:val="00E02177"/>
    <w:rsid w:val="00E04886"/>
    <w:rsid w:val="00E12628"/>
    <w:rsid w:val="00E2329B"/>
    <w:rsid w:val="00E255D4"/>
    <w:rsid w:val="00E4770A"/>
    <w:rsid w:val="00E956E6"/>
    <w:rsid w:val="00EC6939"/>
    <w:rsid w:val="00EE2C65"/>
    <w:rsid w:val="00EF35AF"/>
    <w:rsid w:val="00F01A7C"/>
    <w:rsid w:val="00F537EC"/>
    <w:rsid w:val="00F84776"/>
    <w:rsid w:val="00FB3559"/>
    <w:rsid w:val="00FE0EF9"/>
    <w:rsid w:val="169A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6"/>
    <w:qFormat/>
    <w:uiPriority w:val="0"/>
    <w:pPr>
      <w:spacing w:line="400" w:lineRule="exact"/>
      <w:ind w:firstLine="420" w:firstLineChars="200"/>
    </w:pPr>
    <w:rPr>
      <w:bCs/>
      <w:szCs w:val="21"/>
    </w:r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uiPriority w:val="0"/>
  </w:style>
  <w:style w:type="character" w:customStyle="1" w:styleId="12">
    <w:name w:val="页脚 Char"/>
    <w:link w:val="5"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Default"/>
    <w:uiPriority w:val="0"/>
    <w:pPr>
      <w:widowControl w:val="0"/>
      <w:autoSpaceDE w:val="0"/>
      <w:autoSpaceDN w:val="0"/>
      <w:adjustRightInd w:val="0"/>
    </w:pPr>
    <w:rPr>
      <w:rFonts w:ascii="ST Song" w:hAnsi="Times New Roman" w:eastAsia="ST Song" w:cs="Times New Roman"/>
      <w:color w:val="000000"/>
      <w:sz w:val="24"/>
      <w:lang w:val="en-US" w:eastAsia="zh-CN" w:bidi="ar-SA"/>
    </w:rPr>
  </w:style>
  <w:style w:type="character" w:styleId="14">
    <w:name w:val="Placeholder Text"/>
    <w:semiHidden/>
    <w:qFormat/>
    <w:uiPriority w:val="99"/>
    <w:rPr>
      <w:color w:val="808080"/>
    </w:rPr>
  </w:style>
  <w:style w:type="character" w:customStyle="1" w:styleId="15">
    <w:name w:val="页眉 Char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纯文本 Char"/>
    <w:link w:val="2"/>
    <w:qFormat/>
    <w:uiPriority w:val="0"/>
    <w:rPr>
      <w:rFonts w:ascii="Times New Roman" w:hAnsi="Times New Roman"/>
      <w:bCs/>
      <w:kern w:val="2"/>
      <w:sz w:val="21"/>
      <w:szCs w:val="21"/>
    </w:rPr>
  </w:style>
  <w:style w:type="character" w:customStyle="1" w:styleId="17">
    <w:name w:val="批注框文本 Char"/>
    <w:link w:val="4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8">
    <w:name w:val="日期 Char"/>
    <w:link w:val="3"/>
    <w:semiHidden/>
    <w:qFormat/>
    <w:uiPriority w:val="99"/>
    <w:rPr>
      <w:rFonts w:ascii="Times New Roman" w:hAnsi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C3B11B-D8F7-4E0C-B91E-8291F07B02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1893</Words>
  <Characters>1942</Characters>
  <Lines>18</Lines>
  <Paragraphs>5</Paragraphs>
  <TotalTime>2</TotalTime>
  <ScaleCrop>false</ScaleCrop>
  <LinksUpToDate>false</LinksUpToDate>
  <CharactersWithSpaces>1976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2020-03-13T10:58:00Z</dcterms:created>
  <dc:creator>刘启龙</dc:creator>
  <cp:lastModifiedBy>是晨阳呀</cp:lastModifiedBy>
  <cp:lastPrinted>2020-02-28T07:12:00Z</cp:lastPrinted>
  <dcterms:modified xsi:type="dcterms:W3CDTF">2023-02-14T03:04:53Z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68018701937645ABA8626581D7C15E6A</vt:lpwstr>
  </property>
</Properties>
</file>