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1</w:t>
      </w:r>
    </w:p>
    <w:p>
      <w:pPr>
        <w:rPr>
          <w:rFonts w:ascii="方正小标宋简体" w:hAnsi="方正小标宋简体" w:eastAsia="方正小标宋简体"/>
          <w:sz w:val="32"/>
        </w:rPr>
      </w:pPr>
    </w:p>
    <w:p>
      <w:pPr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申报情况统计表</w:t>
      </w:r>
    </w:p>
    <w:p>
      <w:pPr>
        <w:rPr>
          <w:rFonts w:ascii="方正小标宋简体" w:hAnsi="方正小标宋简体" w:eastAsia="方正小标宋简体"/>
          <w:sz w:val="32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110"/>
        <w:gridCol w:w="2694"/>
        <w:gridCol w:w="425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92" w:type="dxa"/>
            <w:gridSpan w:val="5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申报企业信息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序号</w:t>
            </w:r>
          </w:p>
        </w:tc>
        <w:tc>
          <w:tcPr>
            <w:tcW w:w="4110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企业名称</w:t>
            </w:r>
          </w:p>
        </w:tc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类别（中小企业/初创企业）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企业联系人、职务及电话</w:t>
            </w:r>
          </w:p>
        </w:tc>
        <w:tc>
          <w:tcPr>
            <w:tcW w:w="184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</w:rPr>
            </w:pPr>
            <w:r>
              <w:rPr>
                <w:rFonts w:hint="eastAsia" w:ascii="黑体" w:hAnsi="黑体" w:eastAsia="黑体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1</w:t>
            </w:r>
          </w:p>
        </w:tc>
        <w:tc>
          <w:tcPr>
            <w:tcW w:w="4110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694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4252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2</w:t>
            </w:r>
          </w:p>
        </w:tc>
        <w:tc>
          <w:tcPr>
            <w:tcW w:w="4110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4252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3</w:t>
            </w:r>
          </w:p>
        </w:tc>
        <w:tc>
          <w:tcPr>
            <w:tcW w:w="4110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694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4252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r>
              <w:rPr>
                <w:rFonts w:ascii="Times New Roman" w:hAnsi="Times New Roman" w:eastAsia="黑体" w:cs="Times New Roman"/>
                <w:sz w:val="32"/>
              </w:rPr>
              <w:t>…</w:t>
            </w:r>
          </w:p>
        </w:tc>
        <w:tc>
          <w:tcPr>
            <w:tcW w:w="4110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2694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4252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  <w:tc>
          <w:tcPr>
            <w:tcW w:w="1843" w:type="dxa"/>
          </w:tcPr>
          <w:p>
            <w:pPr>
              <w:spacing w:line="560" w:lineRule="exact"/>
              <w:rPr>
                <w:rFonts w:ascii="方正小标宋简体" w:hAnsi="方正小标宋简体" w:eastAsia="方正小标宋简体"/>
                <w:sz w:val="32"/>
              </w:rPr>
            </w:pPr>
          </w:p>
        </w:tc>
      </w:tr>
    </w:tbl>
    <w:p>
      <w:pPr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填表人：          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1BE"/>
    <w:rsid w:val="00075F0B"/>
    <w:rsid w:val="004E2AFC"/>
    <w:rsid w:val="00546C6C"/>
    <w:rsid w:val="00565272"/>
    <w:rsid w:val="005C21BE"/>
    <w:rsid w:val="008A42EF"/>
    <w:rsid w:val="00967949"/>
    <w:rsid w:val="009E24D7"/>
    <w:rsid w:val="00A36A5A"/>
    <w:rsid w:val="00B67EFC"/>
    <w:rsid w:val="00C44492"/>
    <w:rsid w:val="00E00EC7"/>
    <w:rsid w:val="00EF41B8"/>
    <w:rsid w:val="00FA5447"/>
    <w:rsid w:val="1E75F2B8"/>
    <w:rsid w:val="BBFD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91</Characters>
  <Lines>1</Lines>
  <Paragraphs>1</Paragraphs>
  <TotalTime>1</TotalTime>
  <ScaleCrop>false</ScaleCrop>
  <LinksUpToDate>false</LinksUpToDate>
  <CharactersWithSpaces>105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2025-01-07T17:31:00Z</dcterms:created>
  <dc:creator>吴博旋</dc:creator>
  <cp:lastModifiedBy>user</cp:lastModifiedBy>
  <dcterms:modified xsi:type="dcterms:W3CDTF">2026-01-26T14:41:46Z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