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
      <w:pPr>
        <w:pStyle w:val="4"/>
        <w:ind w:firstLine="400"/>
        <w:rPr>
          <w:rFonts w:ascii="仿宋_GB2312" w:hAnsi="仿宋_GB2312" w:eastAsia="仿宋_GB2312" w:cs="仿宋_GB2312"/>
          <w:sz w:val="20"/>
        </w:rPr>
      </w:pPr>
    </w:p>
    <w:p>
      <w:pPr>
        <w:pStyle w:val="4"/>
        <w:ind w:firstLine="400"/>
        <w:rPr>
          <w:rFonts w:ascii="仿宋_GB2312" w:hAnsi="仿宋_GB2312" w:eastAsia="仿宋_GB2312" w:cs="仿宋_GB2312"/>
          <w:sz w:val="20"/>
        </w:rPr>
      </w:pPr>
    </w:p>
    <w:p>
      <w:pPr>
        <w:pStyle w:val="4"/>
        <w:ind w:firstLine="400"/>
        <w:rPr>
          <w:rFonts w:ascii="仿宋_GB2312" w:hAnsi="仿宋_GB2312" w:eastAsia="仿宋_GB2312" w:cs="仿宋_GB2312"/>
          <w:sz w:val="20"/>
        </w:rPr>
      </w:pPr>
    </w:p>
    <w:p>
      <w:pPr>
        <w:pStyle w:val="3"/>
        <w:spacing w:before="0"/>
        <w:jc w:val="center"/>
        <w:rPr>
          <w:rFonts w:ascii="Times New Roman" w:hAnsi="Times New Roman" w:cs="Times New Roman"/>
          <w:kern w:val="44"/>
          <w:sz w:val="40"/>
          <w:szCs w:val="44"/>
        </w:rPr>
      </w:pPr>
      <w:r>
        <w:rPr>
          <w:rFonts w:hint="eastAsia" w:ascii="Times New Roman" w:hAnsi="Times New Roman" w:cs="Times New Roman"/>
          <w:kern w:val="44"/>
          <w:sz w:val="40"/>
          <w:szCs w:val="44"/>
        </w:rPr>
        <w:t>北京市促进知识产权质押融资服务</w:t>
      </w:r>
    </w:p>
    <w:p>
      <w:pPr>
        <w:pStyle w:val="3"/>
        <w:spacing w:before="0"/>
        <w:jc w:val="center"/>
        <w:rPr>
          <w:rFonts w:ascii="Times New Roman" w:hAnsi="Times New Roman" w:cs="Times New Roman"/>
          <w:kern w:val="44"/>
          <w:sz w:val="44"/>
          <w:szCs w:val="44"/>
        </w:rPr>
      </w:pPr>
      <w:r>
        <w:rPr>
          <w:rFonts w:hint="eastAsia" w:ascii="Times New Roman" w:hAnsi="Times New Roman" w:cs="Times New Roman"/>
          <w:kern w:val="44"/>
          <w:sz w:val="40"/>
          <w:szCs w:val="44"/>
        </w:rPr>
        <w:t>高质量发展专项资金</w:t>
      </w:r>
    </w:p>
    <w:p>
      <w:pPr>
        <w:pStyle w:val="3"/>
        <w:spacing w:before="0"/>
        <w:jc w:val="center"/>
        <w:rPr>
          <w:rFonts w:ascii="仿宋_GB2312" w:hAnsi="仿宋_GB2312" w:eastAsia="仿宋_GB2312" w:cs="仿宋_GB2312"/>
        </w:rPr>
      </w:pPr>
      <w:r>
        <w:rPr>
          <w:rFonts w:hint="eastAsia" w:ascii="Times New Roman" w:hAnsi="Times New Roman" w:cs="Times New Roman"/>
          <w:kern w:val="44"/>
          <w:sz w:val="40"/>
          <w:szCs w:val="44"/>
        </w:rPr>
        <w:t>知识产权质押融资综合成本费用补贴申</w:t>
      </w:r>
      <w:r>
        <w:rPr>
          <w:rFonts w:hint="eastAsia" w:ascii="Times New Roman" w:hAnsi="Times New Roman" w:cs="Times New Roman"/>
          <w:kern w:val="44"/>
          <w:sz w:val="40"/>
          <w:szCs w:val="44"/>
          <w:lang w:eastAsia="zh-Hans"/>
        </w:rPr>
        <w:t>报</w:t>
      </w:r>
      <w:r>
        <w:rPr>
          <w:rFonts w:hint="eastAsia" w:ascii="Times New Roman" w:hAnsi="Times New Roman" w:cs="Times New Roman"/>
          <w:kern w:val="44"/>
          <w:sz w:val="40"/>
          <w:szCs w:val="44"/>
        </w:rPr>
        <w:t>书</w:t>
      </w:r>
    </w:p>
    <w:p>
      <w:pPr>
        <w:pStyle w:val="4"/>
        <w:ind w:firstLine="760"/>
        <w:rPr>
          <w:rFonts w:ascii="仿宋_GB2312" w:hAnsi="仿宋_GB2312" w:eastAsia="仿宋_GB2312" w:cs="仿宋_GB2312"/>
          <w:sz w:val="38"/>
        </w:rPr>
      </w:pPr>
    </w:p>
    <w:p>
      <w:pPr>
        <w:pStyle w:val="4"/>
        <w:tabs>
          <w:tab w:val="left" w:pos="4651"/>
          <w:tab w:val="left" w:pos="7622"/>
          <w:tab w:val="left" w:pos="8681"/>
        </w:tabs>
        <w:spacing w:line="379" w:lineRule="auto"/>
        <w:ind w:firstLine="760"/>
        <w:rPr>
          <w:rFonts w:ascii="仿宋_GB2312" w:hAnsi="仿宋_GB2312" w:eastAsia="仿宋_GB2312" w:cs="仿宋_GB2312"/>
          <w:sz w:val="38"/>
        </w:rPr>
      </w:pPr>
    </w:p>
    <w:p>
      <w:pPr>
        <w:pStyle w:val="4"/>
        <w:tabs>
          <w:tab w:val="left" w:pos="7047"/>
          <w:tab w:val="left" w:pos="7622"/>
          <w:tab w:val="left" w:pos="8681"/>
        </w:tabs>
        <w:spacing w:line="376" w:lineRule="auto"/>
        <w:ind w:firstLine="385"/>
        <w:rPr>
          <w:rFonts w:ascii="仿宋_GB2312" w:hAnsi="仿宋_GB2312" w:eastAsia="仿宋_GB2312" w:cs="仿宋_GB2312"/>
          <w:spacing w:val="-3"/>
          <w:w w:val="95"/>
          <w:u w:val="single"/>
        </w:rPr>
      </w:pPr>
      <w:r>
        <w:rPr>
          <w:rFonts w:hint="eastAsia" w:ascii="仿宋_GB2312" w:hAnsi="仿宋_GB2312" w:eastAsia="仿宋_GB2312" w:cs="仿宋_GB2312"/>
          <w:spacing w:val="-3"/>
        </w:rPr>
        <w:t>申报单位：</w:t>
      </w:r>
      <w:r>
        <w:rPr>
          <w:rFonts w:hint="eastAsia" w:ascii="仿宋_GB2312" w:hAnsi="仿宋_GB2312" w:eastAsia="仿宋_GB2312" w:cs="仿宋_GB2312"/>
          <w:spacing w:val="-5"/>
          <w:w w:val="95"/>
          <w:u w:val="single"/>
        </w:rPr>
        <w:tab/>
      </w:r>
      <w:r>
        <w:rPr>
          <w:rFonts w:hint="eastAsia" w:ascii="仿宋_GB2312" w:hAnsi="仿宋_GB2312" w:eastAsia="仿宋_GB2312" w:cs="仿宋_GB2312"/>
          <w:spacing w:val="-5"/>
          <w:w w:val="95"/>
        </w:rPr>
        <w:t>（盖章）</w:t>
      </w:r>
      <w:r>
        <w:rPr>
          <w:rFonts w:hint="eastAsia" w:ascii="仿宋_GB2312" w:hAnsi="仿宋_GB2312" w:eastAsia="仿宋_GB2312" w:cs="仿宋_GB2312"/>
          <w:spacing w:val="-3"/>
          <w:w w:val="95"/>
        </w:rPr>
        <w:t xml:space="preserve"> </w:t>
      </w:r>
    </w:p>
    <w:p>
      <w:pPr>
        <w:pStyle w:val="4"/>
        <w:tabs>
          <w:tab w:val="left" w:pos="7047"/>
          <w:tab w:val="left" w:pos="7622"/>
          <w:tab w:val="left" w:pos="8681"/>
        </w:tabs>
        <w:spacing w:line="376" w:lineRule="auto"/>
        <w:ind w:firstLine="385"/>
        <w:rPr>
          <w:rFonts w:ascii="仿宋_GB2312" w:hAnsi="仿宋_GB2312" w:eastAsia="仿宋_GB2312" w:cs="仿宋_GB2312"/>
          <w:spacing w:val="-3"/>
          <w:w w:val="95"/>
          <w:u w:val="single"/>
        </w:rPr>
      </w:pPr>
      <w:r>
        <w:rPr>
          <w:rFonts w:hint="eastAsia" w:ascii="仿宋_GB2312" w:hAnsi="仿宋_GB2312" w:eastAsia="仿宋_GB2312" w:cs="仿宋_GB2312"/>
          <w:spacing w:val="-3"/>
        </w:rPr>
        <w:t>项目联系</w:t>
      </w:r>
      <w:r>
        <w:rPr>
          <w:rFonts w:hint="eastAsia" w:ascii="仿宋_GB2312" w:hAnsi="仿宋_GB2312" w:eastAsia="仿宋_GB2312" w:cs="仿宋_GB2312"/>
          <w:spacing w:val="-5"/>
        </w:rPr>
        <w:t>人</w:t>
      </w:r>
      <w:r>
        <w:rPr>
          <w:rFonts w:hint="eastAsia" w:ascii="仿宋_GB2312" w:hAnsi="仿宋_GB2312" w:eastAsia="仿宋_GB2312" w:cs="仿宋_GB2312"/>
          <w:spacing w:val="-3"/>
        </w:rPr>
        <w:t>：</w:t>
      </w:r>
      <w:r>
        <w:rPr>
          <w:rFonts w:hint="eastAsia" w:ascii="仿宋_GB2312" w:hAnsi="仿宋_GB2312" w:eastAsia="仿宋_GB2312" w:cs="仿宋_GB2312"/>
          <w:spacing w:val="-3"/>
          <w:u w:val="single"/>
        </w:rPr>
        <w:t xml:space="preserve">                                       </w:t>
      </w:r>
    </w:p>
    <w:p>
      <w:pPr>
        <w:pStyle w:val="4"/>
        <w:tabs>
          <w:tab w:val="left" w:pos="7799"/>
          <w:tab w:val="left" w:pos="8523"/>
          <w:tab w:val="left" w:pos="8681"/>
        </w:tabs>
        <w:spacing w:line="376" w:lineRule="auto"/>
        <w:ind w:firstLine="408"/>
        <w:rPr>
          <w:rFonts w:ascii="仿宋_GB2312" w:hAnsi="仿宋_GB2312" w:eastAsia="仿宋_GB2312" w:cs="仿宋_GB2312"/>
          <w:spacing w:val="54"/>
          <w:w w:val="95"/>
          <w:u w:val="single"/>
        </w:rPr>
      </w:pPr>
      <w:r>
        <w:rPr>
          <w:rFonts w:hint="eastAsia" w:ascii="仿宋_GB2312" w:hAnsi="仿宋_GB2312" w:eastAsia="仿宋_GB2312" w:cs="仿宋_GB2312"/>
          <w:spacing w:val="-3"/>
        </w:rPr>
        <w:t>联系电话：</w:t>
      </w:r>
      <w:r>
        <w:rPr>
          <w:rFonts w:hint="eastAsia" w:ascii="仿宋_GB2312" w:hAnsi="仿宋_GB2312" w:eastAsia="仿宋_GB2312" w:cs="仿宋_GB2312"/>
          <w:spacing w:val="-3"/>
          <w:w w:val="95"/>
          <w:u w:val="single"/>
        </w:rPr>
        <w:tab/>
      </w:r>
      <w:r>
        <w:rPr>
          <w:rFonts w:hint="eastAsia" w:ascii="仿宋_GB2312" w:hAnsi="仿宋_GB2312" w:eastAsia="仿宋_GB2312" w:cs="仿宋_GB2312"/>
          <w:spacing w:val="54"/>
          <w:w w:val="95"/>
          <w:u w:val="single"/>
        </w:rPr>
        <w:t xml:space="preserve">  </w:t>
      </w:r>
    </w:p>
    <w:p>
      <w:pPr>
        <w:pStyle w:val="4"/>
        <w:tabs>
          <w:tab w:val="left" w:pos="7799"/>
          <w:tab w:val="left" w:pos="8523"/>
          <w:tab w:val="left" w:pos="8681"/>
        </w:tabs>
        <w:spacing w:line="376" w:lineRule="auto"/>
        <w:ind w:firstLine="408"/>
        <w:rPr>
          <w:rFonts w:ascii="仿宋_GB2312" w:hAnsi="仿宋_GB2312" w:eastAsia="仿宋_GB2312" w:cs="仿宋_GB2312"/>
          <w:spacing w:val="-3"/>
          <w:u w:val="single"/>
        </w:rPr>
      </w:pPr>
      <w:r>
        <w:rPr>
          <w:rFonts w:hint="eastAsia" w:ascii="仿宋_GB2312" w:hAnsi="仿宋_GB2312" w:eastAsia="仿宋_GB2312" w:cs="仿宋_GB2312"/>
          <w:spacing w:val="-3"/>
        </w:rPr>
        <w:t>提交日期：</w:t>
      </w:r>
      <w:r>
        <w:rPr>
          <w:rFonts w:hint="eastAsia" w:ascii="仿宋_GB2312" w:hAnsi="仿宋_GB2312" w:eastAsia="仿宋_GB2312" w:cs="仿宋_GB2312"/>
          <w:spacing w:val="-3"/>
          <w:u w:val="single"/>
        </w:rPr>
        <w:t xml:space="preserve">                                         </w:t>
      </w:r>
    </w:p>
    <w:p>
      <w:pPr>
        <w:pStyle w:val="4"/>
        <w:rPr>
          <w:rFonts w:ascii="仿宋_GB2312" w:hAnsi="仿宋_GB2312" w:eastAsia="仿宋_GB2312" w:cs="仿宋_GB2312"/>
          <w:sz w:val="20"/>
        </w:rPr>
      </w:pPr>
    </w:p>
    <w:p>
      <w:pPr>
        <w:pStyle w:val="4"/>
        <w:rPr>
          <w:rFonts w:ascii="仿宋_GB2312" w:hAnsi="仿宋_GB2312" w:eastAsia="仿宋_GB2312" w:cs="仿宋_GB2312"/>
          <w:sz w:val="20"/>
        </w:rPr>
      </w:pPr>
    </w:p>
    <w:p>
      <w:pPr>
        <w:pStyle w:val="4"/>
        <w:jc w:val="center"/>
        <w:rPr>
          <w:rFonts w:ascii="仿宋_GB2312" w:hAnsi="仿宋_GB2312" w:eastAsia="仿宋_GB2312" w:cs="仿宋_GB2312"/>
        </w:rPr>
      </w:pPr>
      <w:r>
        <w:rPr>
          <w:rFonts w:hint="eastAsia" w:ascii="仿宋_GB2312" w:hAnsi="仿宋_GB2312" w:eastAsia="仿宋_GB2312" w:cs="仿宋_GB2312"/>
          <w:lang w:val="en-US"/>
        </w:rPr>
        <w:t>北京市</w:t>
      </w:r>
      <w:r>
        <w:rPr>
          <w:rFonts w:hint="eastAsia" w:ascii="仿宋_GB2312" w:hAnsi="仿宋_GB2312" w:eastAsia="仿宋_GB2312" w:cs="仿宋_GB2312"/>
        </w:rPr>
        <w:t>知识产权局编制</w:t>
      </w:r>
    </w:p>
    <w:p>
      <w:pPr>
        <w:pStyle w:val="4"/>
        <w:jc w:val="center"/>
        <w:rPr>
          <w:rFonts w:ascii="仿宋_GB2312" w:hAnsi="仿宋_GB2312" w:eastAsia="仿宋_GB2312" w:cs="仿宋_GB2312"/>
          <w:spacing w:val="-57"/>
        </w:rPr>
      </w:pPr>
      <w:r>
        <w:rPr>
          <w:rFonts w:hint="eastAsia" w:ascii="仿宋_GB2312" w:hAnsi="仿宋_GB2312" w:eastAsia="仿宋_GB2312" w:cs="仿宋_GB2312"/>
        </w:rPr>
        <w:t>202</w:t>
      </w:r>
      <w:r>
        <w:rPr>
          <w:rFonts w:hint="eastAsia" w:ascii="仿宋_GB2312" w:hAnsi="仿宋_GB2312" w:eastAsia="仿宋_GB2312" w:cs="仿宋_GB2312"/>
          <w:lang w:val="en-US"/>
        </w:rPr>
        <w:t>3</w:t>
      </w:r>
      <w:r>
        <w:rPr>
          <w:rFonts w:hint="eastAsia" w:ascii="仿宋_GB2312" w:hAnsi="仿宋_GB2312" w:eastAsia="仿宋_GB2312" w:cs="仿宋_GB2312"/>
          <w:spacing w:val="-57"/>
          <w:lang w:val="en-US"/>
        </w:rPr>
        <w:t xml:space="preserve"> </w:t>
      </w:r>
      <w:r>
        <w:rPr>
          <w:rFonts w:hint="eastAsia" w:ascii="仿宋_GB2312" w:hAnsi="仿宋_GB2312" w:eastAsia="仿宋_GB2312" w:cs="仿宋_GB2312"/>
          <w:spacing w:val="-57"/>
        </w:rPr>
        <w:t>年</w:t>
      </w:r>
    </w:p>
    <w:p>
      <w:pPr>
        <w:rPr>
          <w:rFonts w:ascii="仿宋_GB2312" w:hAnsi="仿宋_GB2312" w:eastAsia="仿宋_GB2312" w:cs="仿宋_GB2312"/>
          <w:spacing w:val="-57"/>
        </w:rPr>
      </w:pPr>
      <w:r>
        <w:rPr>
          <w:rFonts w:hint="eastAsia" w:ascii="仿宋_GB2312" w:hAnsi="仿宋_GB2312" w:eastAsia="仿宋_GB2312" w:cs="仿宋_GB2312"/>
          <w:spacing w:val="-57"/>
        </w:rPr>
        <w:br w:type="page"/>
      </w:r>
    </w:p>
    <w:p>
      <w:pPr>
        <w:spacing w:line="751" w:lineRule="exact"/>
        <w:rPr>
          <w:rFonts w:ascii="方正小标宋简体" w:eastAsia="方正小标宋简体"/>
          <w:sz w:val="44"/>
        </w:rPr>
      </w:pPr>
    </w:p>
    <w:p>
      <w:pPr>
        <w:spacing w:line="751" w:lineRule="exact"/>
        <w:jc w:val="center"/>
        <w:rPr>
          <w:rFonts w:ascii="方正小标宋简体" w:eastAsia="方正小标宋简体"/>
          <w:sz w:val="44"/>
        </w:rPr>
      </w:pPr>
      <w:r>
        <w:rPr>
          <w:rFonts w:hint="eastAsia" w:ascii="方正小标宋简体" w:eastAsia="方正小标宋简体"/>
          <w:sz w:val="44"/>
        </w:rPr>
        <w:t>信用承诺书</w:t>
      </w:r>
    </w:p>
    <w:p>
      <w:pPr>
        <w:pStyle w:val="4"/>
        <w:ind w:firstLine="660"/>
        <w:rPr>
          <w:rFonts w:ascii="方正小标宋简体"/>
          <w:sz w:val="33"/>
        </w:rPr>
      </w:pPr>
    </w:p>
    <w:p>
      <w:pPr>
        <w:pStyle w:val="4"/>
        <w:ind w:firstLine="640" w:firstLineChars="200"/>
        <w:rPr>
          <w:rFonts w:ascii="仿宋_GB2312" w:hAnsi="仿宋_GB2312" w:eastAsia="仿宋_GB2312" w:cs="仿宋_GB2312"/>
          <w:lang w:val="en-US"/>
        </w:rPr>
      </w:pPr>
      <w:r>
        <w:rPr>
          <w:rFonts w:hint="eastAsia" w:ascii="仿宋_GB2312" w:hAnsi="仿宋_GB2312" w:eastAsia="仿宋_GB2312" w:cs="仿宋_GB2312"/>
        </w:rPr>
        <w:t>我单位已</w:t>
      </w:r>
      <w:r>
        <w:rPr>
          <w:rFonts w:hint="eastAsia" w:ascii="仿宋_GB2312" w:hAnsi="仿宋_GB2312" w:eastAsia="仿宋_GB2312" w:cs="仿宋_GB2312"/>
          <w:lang w:val="en-US"/>
        </w:rPr>
        <w:t>完全了解《开展</w:t>
      </w:r>
      <w:r>
        <w:rPr>
          <w:rFonts w:ascii="仿宋_GB2312" w:hAnsi="仿宋_GB2312" w:eastAsia="仿宋_GB2312" w:cs="仿宋_GB2312"/>
          <w:lang w:val="en-US"/>
        </w:rPr>
        <w:t>2024年第一批北京市知识产权质押融资服务高质量发展专项资金申报的通知</w:t>
      </w:r>
      <w:r>
        <w:rPr>
          <w:rFonts w:hint="eastAsia" w:ascii="仿宋_GB2312" w:hAnsi="仿宋_GB2312" w:eastAsia="仿宋_GB2312" w:cs="仿宋_GB2312"/>
          <w:lang w:val="en-US"/>
        </w:rPr>
        <w:t>》及相关政策法规，并郑重承诺如下：</w:t>
      </w:r>
    </w:p>
    <w:p>
      <w:pPr>
        <w:pStyle w:val="4"/>
        <w:ind w:firstLine="640" w:firstLineChars="200"/>
        <w:rPr>
          <w:rFonts w:ascii="仿宋_GB2312" w:hAnsi="仿宋_GB2312" w:eastAsia="仿宋_GB2312" w:cs="仿宋_GB2312"/>
          <w:lang w:val="en-US"/>
        </w:rPr>
      </w:pPr>
      <w:r>
        <w:rPr>
          <w:rFonts w:hint="eastAsia" w:ascii="仿宋_GB2312" w:hAnsi="仿宋_GB2312" w:eastAsia="仿宋_GB2312" w:cs="仿宋_GB2312"/>
        </w:rPr>
        <w:t>1.本单位近五年信用记录良好，无违法违纪行为。</w:t>
      </w:r>
    </w:p>
    <w:p>
      <w:pPr>
        <w:pStyle w:val="4"/>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2.本单位提供的所有材料均依据申报要求如实提供，全部真实有效，无任何虚假伪造，所申报项目未获得过财政资金支持。</w:t>
      </w:r>
    </w:p>
    <w:p>
      <w:pPr>
        <w:pStyle w:val="4"/>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3.如果获得本专项资金支持，本单位承诺配合政府有关部门的监督和管理工作，同意接受相关部门的检查和审计。</w:t>
      </w:r>
    </w:p>
    <w:p>
      <w:pPr>
        <w:pStyle w:val="4"/>
        <w:ind w:firstLine="640" w:firstLineChars="200"/>
        <w:rPr>
          <w:rFonts w:ascii="仿宋_GB2312" w:hAnsi="仿宋_GB2312" w:eastAsia="仿宋_GB2312" w:cs="仿宋_GB2312"/>
        </w:rPr>
      </w:pPr>
      <w:r>
        <w:rPr>
          <w:rFonts w:hint="eastAsia" w:ascii="仿宋_GB2312" w:hAnsi="仿宋_GB2312" w:eastAsia="仿宋_GB2312" w:cs="仿宋_GB2312"/>
          <w:lang w:val="en-US"/>
        </w:rPr>
        <w:t>4.如违背以上承诺，我单位及相关责任人员愿意承担相关责任，同意有关主管部门取消我单位申请资格、收回拨付经费并将相关失信信息记入公共信用信息系统。严重失信的，同意在相关政府门户网站公开并由我单位承担其他相</w:t>
      </w:r>
      <w:r>
        <w:rPr>
          <w:rFonts w:hint="eastAsia" w:ascii="仿宋_GB2312" w:hAnsi="仿宋_GB2312" w:eastAsia="仿宋_GB2312" w:cs="仿宋_GB2312"/>
        </w:rPr>
        <w:t>关法律责任等。</w:t>
      </w:r>
    </w:p>
    <w:p>
      <w:pPr>
        <w:pStyle w:val="4"/>
        <w:ind w:firstLine="2560" w:firstLineChars="800"/>
        <w:rPr>
          <w:rFonts w:ascii="仿宋_GB2312" w:hAnsi="仿宋_GB2312" w:eastAsia="仿宋_GB2312" w:cs="仿宋_GB2312"/>
          <w:lang w:val="en-US"/>
        </w:rPr>
      </w:pPr>
    </w:p>
    <w:p>
      <w:pPr>
        <w:pStyle w:val="4"/>
        <w:ind w:firstLine="2560" w:firstLineChars="800"/>
        <w:rPr>
          <w:rFonts w:ascii="仿宋_GB2312" w:hAnsi="仿宋_GB2312" w:eastAsia="仿宋_GB2312" w:cs="仿宋_GB2312"/>
        </w:rPr>
      </w:pPr>
      <w:r>
        <w:rPr>
          <w:rFonts w:hint="eastAsia" w:ascii="仿宋_GB2312" w:hAnsi="仿宋_GB2312" w:eastAsia="仿宋_GB2312" w:cs="仿宋_GB2312"/>
          <w:lang w:val="en-US"/>
        </w:rPr>
        <w:t>法定代表人（签字/签章） ：</w:t>
      </w:r>
    </w:p>
    <w:p>
      <w:pPr>
        <w:pStyle w:val="4"/>
        <w:ind w:firstLine="2560" w:firstLineChars="800"/>
        <w:rPr>
          <w:rFonts w:ascii="仿宋_GB2312" w:hAnsi="仿宋_GB2312" w:eastAsia="仿宋_GB2312" w:cs="仿宋_GB2312"/>
        </w:rPr>
      </w:pPr>
      <w:r>
        <w:rPr>
          <w:rFonts w:hint="eastAsia" w:ascii="仿宋_GB2312" w:hAnsi="仿宋_GB2312" w:eastAsia="仿宋_GB2312" w:cs="仿宋_GB2312"/>
          <w:lang w:val="en-US"/>
        </w:rPr>
        <w:t>项目</w:t>
      </w:r>
      <w:r>
        <w:rPr>
          <w:rFonts w:hint="eastAsia" w:ascii="仿宋_GB2312" w:hAnsi="仿宋_GB2312" w:eastAsia="仿宋_GB2312" w:cs="仿宋_GB2312"/>
        </w:rPr>
        <w:t>申报单位（公章）：</w:t>
      </w:r>
    </w:p>
    <w:p>
      <w:pPr>
        <w:pStyle w:val="4"/>
        <w:rPr>
          <w:rFonts w:ascii="仿宋_GB2312" w:hAnsi="仿宋_GB2312" w:eastAsia="仿宋_GB2312" w:cs="仿宋_GB2312"/>
          <w:lang w:val="en-US"/>
        </w:rPr>
      </w:pPr>
      <w:r>
        <w:rPr>
          <w:rFonts w:hint="eastAsia" w:ascii="仿宋_GB2312" w:hAnsi="仿宋_GB2312" w:eastAsia="仿宋_GB2312" w:cs="仿宋_GB2312"/>
          <w:lang w:val="en-US"/>
        </w:rPr>
        <w:t xml:space="preserve">                             日期：    年   月   日 </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一、申报单位基本信息</w:t>
      </w:r>
    </w:p>
    <w:tbl>
      <w:tblPr>
        <w:tblStyle w:val="10"/>
        <w:tblW w:w="9139" w:type="dxa"/>
        <w:tblInd w:w="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5"/>
        <w:gridCol w:w="2148"/>
        <w:gridCol w:w="1691"/>
        <w:gridCol w:w="567"/>
        <w:gridCol w:w="1418"/>
        <w:gridCol w:w="508"/>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restart"/>
            <w:tcBorders>
              <w:top w:val="single" w:color="000000" w:sz="4" w:space="0"/>
              <w:left w:val="single" w:color="000000" w:sz="4" w:space="0"/>
              <w:right w:val="single" w:color="000000" w:sz="4" w:space="0"/>
            </w:tcBorders>
            <w:vAlign w:val="center"/>
          </w:tcPr>
          <w:p>
            <w:pPr>
              <w:pStyle w:val="22"/>
              <w:spacing w:line="211" w:lineRule="auto"/>
              <w:jc w:val="center"/>
              <w:rPr>
                <w:rFonts w:ascii="仿宋_GB2312" w:hAnsi="黑体" w:eastAsia="仿宋_GB2312" w:cs="黑体"/>
                <w:sz w:val="24"/>
              </w:rPr>
            </w:pPr>
            <w:r>
              <w:rPr>
                <w:rFonts w:hint="eastAsia" w:ascii="仿宋_GB2312" w:hAnsi="黑体" w:eastAsia="仿宋_GB2312" w:cs="黑体"/>
                <w:spacing w:val="-11"/>
                <w:sz w:val="24"/>
              </w:rPr>
              <w:t>企业基本情况</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所在行政区</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注册日期</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spacing w:line="320" w:lineRule="atLeast"/>
              <w:jc w:val="center"/>
              <w:rPr>
                <w:rFonts w:ascii="仿宋_GB2312" w:hAnsi="仿宋_GB2312" w:eastAsia="仿宋_GB2312" w:cs="仿宋_GB2312"/>
                <w:sz w:val="24"/>
              </w:rPr>
            </w:pPr>
            <w:r>
              <w:rPr>
                <w:rFonts w:hint="eastAsia" w:ascii="仿宋_GB2312" w:hAnsi="仿宋_GB2312" w:eastAsia="仿宋_GB2312" w:cs="仿宋_GB2312"/>
                <w:sz w:val="24"/>
              </w:rPr>
              <w:t>注册资本（万元）</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345"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spacing w:line="320" w:lineRule="atLeast"/>
              <w:jc w:val="center"/>
              <w:rPr>
                <w:rFonts w:ascii="仿宋_GB2312" w:hAnsi="仿宋_GB2312" w:eastAsia="仿宋_GB2312" w:cs="仿宋_GB2312"/>
                <w:sz w:val="24"/>
              </w:rPr>
            </w:pPr>
            <w:r>
              <w:rPr>
                <w:rFonts w:hint="eastAsia" w:ascii="仿宋_GB2312" w:hAnsi="仿宋_GB2312" w:eastAsia="仿宋_GB2312" w:cs="仿宋_GB2312"/>
                <w:sz w:val="24"/>
              </w:rPr>
              <w:t>技术领域</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45" w:type="dxa"/>
            <w:vMerge w:val="restart"/>
            <w:tcBorders>
              <w:top w:val="single" w:color="000000" w:sz="4" w:space="0"/>
              <w:left w:val="single" w:color="000000" w:sz="4" w:space="0"/>
              <w:right w:val="single" w:color="000000" w:sz="4" w:space="0"/>
            </w:tcBorders>
            <w:vAlign w:val="center"/>
          </w:tcPr>
          <w:p>
            <w:pPr>
              <w:widowControl/>
              <w:jc w:val="center"/>
              <w:rPr>
                <w:rFonts w:ascii="仿宋_GB2312" w:hAnsi="黑体" w:eastAsia="仿宋_GB2312" w:cs="黑体"/>
                <w:sz w:val="24"/>
                <w:lang w:val="zh-CN" w:bidi="zh-CN"/>
              </w:rPr>
            </w:pPr>
            <w:r>
              <w:rPr>
                <w:rFonts w:hint="eastAsia" w:ascii="仿宋_GB2312" w:hAnsi="黑体" w:eastAsia="仿宋_GB2312" w:cs="黑体"/>
                <w:sz w:val="24"/>
                <w:lang w:val="zh-CN" w:bidi="zh-CN"/>
              </w:rPr>
              <w:t>企业资质</w:t>
            </w:r>
          </w:p>
        </w:tc>
        <w:tc>
          <w:tcPr>
            <w:tcW w:w="440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国家高新技术企业</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440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中关村高新技术企业</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45" w:type="dxa"/>
            <w:vMerge w:val="continue"/>
            <w:tcBorders>
              <w:left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440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专精特新企业</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45"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440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北京市创新型中小企业</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pStyle w:val="22"/>
              <w:spacing w:line="211" w:lineRule="auto"/>
              <w:jc w:val="center"/>
              <w:rPr>
                <w:rFonts w:ascii="仿宋_GB2312" w:hAnsi="黑体" w:eastAsia="仿宋_GB2312" w:cs="黑体"/>
                <w:sz w:val="24"/>
                <w:lang w:val="en-US"/>
              </w:rPr>
            </w:pPr>
            <w:r>
              <w:rPr>
                <w:rFonts w:hint="eastAsia" w:ascii="仿宋_GB2312" w:hAnsi="黑体" w:eastAsia="仿宋_GB2312" w:cs="黑体"/>
                <w:sz w:val="24"/>
                <w:lang w:val="en-US"/>
              </w:rPr>
              <w:t>账户信息</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5"/>
              </w:tabs>
              <w:jc w:val="center"/>
              <w:rPr>
                <w:rFonts w:ascii="仿宋_GB2312" w:hAnsi="仿宋_GB2312" w:eastAsia="仿宋_GB2312" w:cs="仿宋_GB2312"/>
                <w:sz w:val="24"/>
              </w:rPr>
            </w:pPr>
            <w:r>
              <w:rPr>
                <w:rFonts w:hint="eastAsia" w:ascii="仿宋_GB2312" w:hAnsi="黑体" w:eastAsia="仿宋_GB2312" w:cs="黑体"/>
                <w:sz w:val="24"/>
                <w:lang w:val="en-US"/>
              </w:rPr>
              <w:t>企业银行账号</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5"/>
              </w:tabs>
              <w:jc w:val="center"/>
              <w:rPr>
                <w:rFonts w:ascii="仿宋_GB2312" w:hAnsi="黑体" w:eastAsia="仿宋_GB2312" w:cs="黑体"/>
                <w:sz w:val="24"/>
                <w:lang w:val="en-US"/>
              </w:rPr>
            </w:pPr>
            <w:r>
              <w:rPr>
                <w:rFonts w:hint="eastAsia" w:ascii="仿宋_GB2312" w:hAnsi="黑体" w:eastAsia="仿宋_GB2312" w:cs="黑体"/>
                <w:sz w:val="24"/>
                <w:lang w:val="en-US"/>
              </w:rPr>
              <w:t>开户行名称</w:t>
            </w:r>
          </w:p>
          <w:p>
            <w:pPr>
              <w:pStyle w:val="22"/>
              <w:tabs>
                <w:tab w:val="left" w:pos="485"/>
              </w:tabs>
              <w:jc w:val="center"/>
              <w:rPr>
                <w:rFonts w:ascii="仿宋_GB2312" w:hAnsi="黑体" w:eastAsia="仿宋_GB2312" w:cs="黑体"/>
                <w:sz w:val="24"/>
                <w:lang w:val="en-US"/>
              </w:rPr>
            </w:pPr>
            <w:r>
              <w:rPr>
                <w:rFonts w:hint="eastAsia" w:ascii="仿宋_GB2312" w:hAnsi="黑体" w:eastAsia="仿宋_GB2312" w:cs="黑体"/>
                <w:sz w:val="24"/>
                <w:lang w:val="en-US"/>
              </w:rPr>
              <w:t>（具体到支行）</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5"/>
              </w:tabs>
              <w:jc w:val="center"/>
              <w:rPr>
                <w:rFonts w:ascii="仿宋_GB2312" w:hAnsi="黑体" w:eastAsia="仿宋_GB2312" w:cs="黑体"/>
                <w:sz w:val="24"/>
                <w:lang w:val="en-US"/>
              </w:rPr>
            </w:pPr>
            <w:r>
              <w:rPr>
                <w:rFonts w:hint="eastAsia" w:ascii="仿宋_GB2312" w:hAnsi="黑体" w:eastAsia="仿宋_GB2312" w:cs="黑体"/>
                <w:sz w:val="24"/>
                <w:lang w:val="en-US"/>
              </w:rPr>
              <w:t>开户支行行号</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pStyle w:val="22"/>
              <w:spacing w:line="211" w:lineRule="auto"/>
              <w:jc w:val="center"/>
              <w:rPr>
                <w:rFonts w:ascii="仿宋_GB2312" w:hAnsi="黑体" w:eastAsia="仿宋_GB2312" w:cs="黑体"/>
                <w:sz w:val="24"/>
              </w:rPr>
            </w:pPr>
            <w:r>
              <w:rPr>
                <w:rFonts w:hint="eastAsia" w:ascii="仿宋_GB2312" w:hAnsi="黑体" w:eastAsia="仿宋_GB2312" w:cs="黑体"/>
                <w:sz w:val="24"/>
                <w:lang w:val="en-US"/>
              </w:rPr>
              <w:t>企业法定代表人/负责人</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5"/>
              </w:tabs>
              <w:jc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hint="eastAsia" w:ascii="仿宋_GB2312" w:hAnsi="仿宋_GB2312" w:eastAsia="仿宋_GB2312" w:cs="仿宋_GB2312"/>
                <w:sz w:val="24"/>
              </w:rPr>
              <w:tab/>
            </w:r>
            <w:r>
              <w:rPr>
                <w:rFonts w:hint="eastAsia" w:ascii="仿宋_GB2312" w:hAnsi="仿宋_GB2312" w:eastAsia="仿宋_GB2312" w:cs="仿宋_GB2312"/>
                <w:sz w:val="24"/>
              </w:rPr>
              <w:t>名</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2"/>
              </w:tabs>
              <w:jc w:val="center"/>
              <w:rPr>
                <w:rFonts w:ascii="仿宋_GB2312" w:hAnsi="仿宋_GB2312" w:eastAsia="仿宋_GB2312" w:cs="仿宋_GB2312"/>
                <w:sz w:val="24"/>
              </w:rPr>
            </w:pPr>
            <w:r>
              <w:rPr>
                <w:rFonts w:hint="eastAsia" w:ascii="仿宋_GB2312" w:hAnsi="仿宋_GB2312" w:eastAsia="仿宋_GB2312" w:cs="仿宋_GB2312"/>
                <w:sz w:val="24"/>
              </w:rPr>
              <w:t>职</w:t>
            </w:r>
            <w:r>
              <w:rPr>
                <w:rFonts w:hint="eastAsia" w:ascii="仿宋_GB2312" w:hAnsi="仿宋_GB2312" w:eastAsia="仿宋_GB2312" w:cs="仿宋_GB2312"/>
                <w:sz w:val="24"/>
              </w:rPr>
              <w:tab/>
            </w:r>
            <w:r>
              <w:rPr>
                <w:rFonts w:hint="eastAsia" w:ascii="仿宋_GB2312" w:hAnsi="仿宋_GB2312" w:eastAsia="仿宋_GB2312" w:cs="仿宋_GB2312"/>
                <w:sz w:val="24"/>
              </w:rPr>
              <w:t>务</w:t>
            </w:r>
          </w:p>
        </w:tc>
        <w:tc>
          <w:tcPr>
            <w:tcW w:w="1970"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固定电话</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2"/>
              </w:tabs>
              <w:jc w:val="center"/>
              <w:rPr>
                <w:rFonts w:ascii="仿宋_GB2312" w:hAnsi="仿宋_GB2312" w:eastAsia="仿宋_GB2312" w:cs="仿宋_GB2312"/>
                <w:sz w:val="24"/>
              </w:rPr>
            </w:pPr>
            <w:r>
              <w:rPr>
                <w:rFonts w:hint="eastAsia" w:ascii="仿宋_GB2312" w:hAnsi="仿宋_GB2312" w:eastAsia="仿宋_GB2312" w:cs="仿宋_GB2312"/>
                <w:sz w:val="24"/>
              </w:rPr>
              <w:t>手</w:t>
            </w:r>
            <w:r>
              <w:rPr>
                <w:rFonts w:hint="eastAsia" w:ascii="仿宋_GB2312" w:hAnsi="仿宋_GB2312" w:eastAsia="仿宋_GB2312" w:cs="仿宋_GB2312"/>
                <w:sz w:val="24"/>
              </w:rPr>
              <w:tab/>
            </w:r>
            <w:r>
              <w:rPr>
                <w:rFonts w:hint="eastAsia" w:ascii="仿宋_GB2312" w:hAnsi="仿宋_GB2312" w:eastAsia="仿宋_GB2312" w:cs="仿宋_GB2312"/>
                <w:sz w:val="24"/>
              </w:rPr>
              <w:t>机</w:t>
            </w:r>
          </w:p>
        </w:tc>
        <w:tc>
          <w:tcPr>
            <w:tcW w:w="1970"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pStyle w:val="22"/>
              <w:spacing w:line="216" w:lineRule="auto"/>
              <w:rPr>
                <w:rFonts w:ascii="仿宋_GB2312" w:hAnsi="黑体" w:eastAsia="仿宋_GB2312" w:cs="黑体"/>
                <w:sz w:val="24"/>
              </w:rPr>
            </w:pPr>
            <w:r>
              <w:rPr>
                <w:rFonts w:hint="eastAsia" w:ascii="仿宋_GB2312" w:hAnsi="黑体" w:eastAsia="仿宋_GB2312" w:cs="黑体"/>
                <w:sz w:val="24"/>
                <w:lang w:val="en-US"/>
              </w:rPr>
              <w:t>企业联系</w:t>
            </w:r>
            <w:r>
              <w:rPr>
                <w:rFonts w:hint="eastAsia" w:ascii="仿宋_GB2312" w:hAnsi="黑体" w:eastAsia="仿宋_GB2312" w:cs="黑体"/>
                <w:sz w:val="24"/>
              </w:rPr>
              <w:t>人</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5"/>
              </w:tabs>
              <w:jc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hint="eastAsia" w:ascii="仿宋_GB2312" w:hAnsi="仿宋_GB2312" w:eastAsia="仿宋_GB2312" w:cs="仿宋_GB2312"/>
                <w:sz w:val="24"/>
              </w:rPr>
              <w:tab/>
            </w:r>
            <w:r>
              <w:rPr>
                <w:rFonts w:hint="eastAsia" w:ascii="仿宋_GB2312" w:hAnsi="仿宋_GB2312" w:eastAsia="仿宋_GB2312" w:cs="仿宋_GB2312"/>
                <w:sz w:val="24"/>
              </w:rPr>
              <w:t>名</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2"/>
              <w:tabs>
                <w:tab w:val="left" w:pos="482"/>
              </w:tabs>
              <w:jc w:val="center"/>
              <w:rPr>
                <w:rFonts w:ascii="仿宋_GB2312" w:hAnsi="仿宋_GB2312" w:eastAsia="仿宋_GB2312" w:cs="仿宋_GB2312"/>
                <w:sz w:val="24"/>
              </w:rPr>
            </w:pPr>
            <w:r>
              <w:rPr>
                <w:rFonts w:hint="eastAsia" w:ascii="仿宋_GB2312" w:hAnsi="仿宋_GB2312" w:eastAsia="仿宋_GB2312" w:cs="仿宋_GB2312"/>
                <w:sz w:val="24"/>
              </w:rPr>
              <w:t>手</w:t>
            </w:r>
            <w:r>
              <w:rPr>
                <w:rFonts w:hint="eastAsia" w:ascii="仿宋_GB2312" w:hAnsi="仿宋_GB2312" w:eastAsia="仿宋_GB2312" w:cs="仿宋_GB2312"/>
                <w:sz w:val="24"/>
              </w:rPr>
              <w:tab/>
            </w:r>
            <w:r>
              <w:rPr>
                <w:rFonts w:hint="eastAsia" w:ascii="仿宋_GB2312" w:hAnsi="仿宋_GB2312" w:eastAsia="仿宋_GB2312" w:cs="仿宋_GB2312"/>
                <w:sz w:val="24"/>
              </w:rPr>
              <w:t>机</w:t>
            </w:r>
          </w:p>
        </w:tc>
        <w:tc>
          <w:tcPr>
            <w:tcW w:w="1970"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固定电话</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E-mail</w:t>
            </w:r>
          </w:p>
        </w:tc>
        <w:tc>
          <w:tcPr>
            <w:tcW w:w="1970" w:type="dxa"/>
            <w:gridSpan w:val="2"/>
            <w:tcBorders>
              <w:top w:val="single" w:color="000000" w:sz="4" w:space="0"/>
              <w:left w:val="single" w:color="000000"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val="zh-CN"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3676" w:type="dxa"/>
            <w:gridSpan w:val="3"/>
            <w:tcBorders>
              <w:top w:val="single" w:color="000000" w:sz="4" w:space="0"/>
              <w:left w:val="single" w:color="000000" w:sz="4" w:space="0"/>
              <w:bottom w:val="single" w:color="000000" w:sz="4" w:space="0"/>
              <w:right w:val="single" w:color="auto" w:sz="4" w:space="0"/>
            </w:tcBorders>
            <w:vAlign w:val="center"/>
          </w:tcPr>
          <w:p>
            <w:pPr>
              <w:pStyle w:val="22"/>
              <w:rPr>
                <w:rFonts w:ascii="仿宋_GB2312" w:hAnsi="仿宋_GB2312" w:eastAsia="仿宋_GB2312" w:cs="仿宋_GB2312"/>
                <w:sz w:val="24"/>
              </w:rPr>
            </w:pPr>
          </w:p>
        </w:tc>
        <w:tc>
          <w:tcPr>
            <w:tcW w:w="508" w:type="dxa"/>
            <w:tcBorders>
              <w:top w:val="single" w:color="000000" w:sz="4" w:space="0"/>
              <w:left w:val="single" w:color="auto" w:sz="4" w:space="0"/>
              <w:bottom w:val="single" w:color="000000" w:sz="4" w:space="0"/>
              <w:right w:val="single" w:color="auto"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邮编</w:t>
            </w:r>
          </w:p>
        </w:tc>
        <w:tc>
          <w:tcPr>
            <w:tcW w:w="1462" w:type="dxa"/>
            <w:tcBorders>
              <w:top w:val="single" w:color="000000" w:sz="4" w:space="0"/>
              <w:left w:val="single" w:color="auto" w:sz="4" w:space="0"/>
              <w:bottom w:val="single" w:color="000000" w:sz="4" w:space="0"/>
              <w:right w:val="single" w:color="000000" w:sz="4" w:space="0"/>
            </w:tcBorders>
            <w:vAlign w:val="center"/>
          </w:tcPr>
          <w:p>
            <w:pPr>
              <w:pStyle w:val="2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restart"/>
            <w:tcBorders>
              <w:top w:val="nil"/>
              <w:left w:val="single" w:color="000000" w:sz="4" w:space="0"/>
              <w:bottom w:val="single" w:color="000000" w:sz="4" w:space="0"/>
              <w:right w:val="single" w:color="000000" w:sz="4" w:space="0"/>
            </w:tcBorders>
            <w:vAlign w:val="center"/>
          </w:tcPr>
          <w:p>
            <w:pPr>
              <w:pStyle w:val="22"/>
              <w:spacing w:line="216" w:lineRule="auto"/>
              <w:jc w:val="center"/>
              <w:rPr>
                <w:rFonts w:ascii="仿宋_GB2312" w:hAnsi="黑体" w:eastAsia="仿宋_GB2312" w:cs="黑体"/>
                <w:sz w:val="24"/>
                <w:lang w:val="en-US"/>
              </w:rPr>
            </w:pPr>
            <w:r>
              <w:rPr>
                <w:rFonts w:hint="eastAsia" w:ascii="仿宋_GB2312" w:hAnsi="仿宋_GB2312" w:eastAsia="仿宋_GB2312" w:cs="仿宋_GB2312"/>
                <w:sz w:val="24"/>
              </w:rPr>
              <w:t>上一年度</w:t>
            </w:r>
            <w:r>
              <w:rPr>
                <w:rFonts w:hint="eastAsia" w:ascii="仿宋_GB2312" w:hAnsi="黑体" w:eastAsia="仿宋_GB2312" w:cs="黑体"/>
                <w:sz w:val="24"/>
                <w:lang w:val="en-US"/>
              </w:rPr>
              <w:t>企业经营情况</w:t>
            </w:r>
          </w:p>
          <w:p>
            <w:pPr>
              <w:pStyle w:val="22"/>
              <w:spacing w:line="216" w:lineRule="auto"/>
              <w:jc w:val="center"/>
              <w:rPr>
                <w:rFonts w:ascii="仿宋_GB2312" w:hAnsi="黑体" w:eastAsia="仿宋_GB2312" w:cs="黑体"/>
                <w:sz w:val="24"/>
                <w:lang w:val="en-US"/>
              </w:rPr>
            </w:pPr>
            <w:r>
              <w:rPr>
                <w:rFonts w:hint="eastAsia" w:ascii="仿宋_GB2312" w:hAnsi="黑体" w:eastAsia="仿宋_GB2312" w:cs="黑体"/>
                <w:sz w:val="24"/>
                <w:lang w:val="en-US"/>
              </w:rPr>
              <w:t>（万元）</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企业总收入</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企业利润</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缴纳税额</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研究开发经费</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restart"/>
            <w:tcBorders>
              <w:top w:val="nil"/>
              <w:left w:val="single" w:color="000000" w:sz="4" w:space="0"/>
              <w:bottom w:val="single" w:color="000000" w:sz="4" w:space="0"/>
              <w:right w:val="single" w:color="000000" w:sz="4" w:space="0"/>
            </w:tcBorders>
            <w:vAlign w:val="center"/>
          </w:tcPr>
          <w:p>
            <w:pPr>
              <w:pStyle w:val="22"/>
              <w:spacing w:line="216" w:lineRule="auto"/>
              <w:jc w:val="center"/>
              <w:rPr>
                <w:rFonts w:ascii="仿宋_GB2312" w:hAnsi="黑体" w:eastAsia="仿宋_GB2312" w:cs="黑体"/>
                <w:sz w:val="24"/>
                <w:lang w:val="en-US"/>
              </w:rPr>
            </w:pPr>
            <w:r>
              <w:rPr>
                <w:rFonts w:hint="eastAsia" w:ascii="仿宋_GB2312" w:hAnsi="黑体" w:eastAsia="仿宋_GB2312" w:cs="黑体"/>
                <w:sz w:val="24"/>
                <w:lang w:val="en-US"/>
              </w:rPr>
              <w:t>企业人员</w:t>
            </w:r>
          </w:p>
          <w:p>
            <w:pPr>
              <w:pStyle w:val="22"/>
              <w:spacing w:line="216" w:lineRule="auto"/>
              <w:jc w:val="center"/>
              <w:rPr>
                <w:rFonts w:ascii="仿宋_GB2312" w:hAnsi="黑体" w:eastAsia="仿宋_GB2312" w:cs="黑体"/>
                <w:sz w:val="24"/>
                <w:lang w:val="en-US"/>
              </w:rPr>
            </w:pPr>
            <w:r>
              <w:rPr>
                <w:rFonts w:hint="eastAsia" w:ascii="仿宋_GB2312" w:hAnsi="黑体" w:eastAsia="仿宋_GB2312" w:cs="黑体"/>
                <w:sz w:val="24"/>
                <w:lang w:val="en-US"/>
              </w:rPr>
              <w:t>情况</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企业职工总数</w:t>
            </w:r>
          </w:p>
        </w:tc>
        <w:tc>
          <w:tcPr>
            <w:tcW w:w="1691" w:type="dxa"/>
            <w:tcBorders>
              <w:top w:val="single" w:color="000000" w:sz="4" w:space="0"/>
              <w:left w:val="single" w:color="000000" w:sz="4" w:space="0"/>
              <w:bottom w:val="single" w:color="000000" w:sz="4" w:space="0"/>
              <w:right w:val="single" w:color="auto" w:sz="4" w:space="0"/>
            </w:tcBorders>
            <w:vAlign w:val="center"/>
          </w:tcPr>
          <w:p>
            <w:pPr>
              <w:pStyle w:val="22"/>
              <w:jc w:val="right"/>
              <w:rPr>
                <w:rFonts w:ascii="仿宋_GB2312" w:hAnsi="仿宋_GB2312" w:eastAsia="仿宋_GB2312" w:cs="仿宋_GB2312"/>
                <w:sz w:val="24"/>
              </w:rPr>
            </w:pPr>
          </w:p>
        </w:tc>
        <w:tc>
          <w:tcPr>
            <w:tcW w:w="1985" w:type="dxa"/>
            <w:gridSpan w:val="2"/>
            <w:tcBorders>
              <w:top w:val="single" w:color="000000" w:sz="4" w:space="0"/>
              <w:left w:val="single" w:color="auto" w:sz="4" w:space="0"/>
              <w:bottom w:val="single" w:color="000000" w:sz="4" w:space="0"/>
              <w:right w:val="single" w:color="auto"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研发人员数</w:t>
            </w:r>
          </w:p>
        </w:tc>
        <w:tc>
          <w:tcPr>
            <w:tcW w:w="1970" w:type="dxa"/>
            <w:gridSpan w:val="2"/>
            <w:tcBorders>
              <w:top w:val="single" w:color="000000" w:sz="4" w:space="0"/>
              <w:left w:val="single" w:color="auto"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黑体" w:eastAsia="仿宋_GB2312" w:cs="黑体"/>
                <w:sz w:val="24"/>
                <w:lang w:bidi="zh-CN"/>
              </w:rPr>
            </w:pP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知识产权人员数</w:t>
            </w:r>
          </w:p>
        </w:tc>
        <w:tc>
          <w:tcPr>
            <w:tcW w:w="5646" w:type="dxa"/>
            <w:gridSpan w:val="5"/>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45" w:type="dxa"/>
            <w:tcBorders>
              <w:top w:val="nil"/>
              <w:left w:val="single" w:color="000000" w:sz="4" w:space="0"/>
              <w:bottom w:val="single" w:color="000000" w:sz="4" w:space="0"/>
              <w:right w:val="single" w:color="000000" w:sz="4" w:space="0"/>
            </w:tcBorders>
            <w:vAlign w:val="center"/>
          </w:tcPr>
          <w:p>
            <w:pPr>
              <w:pStyle w:val="22"/>
              <w:spacing w:line="216" w:lineRule="auto"/>
              <w:jc w:val="center"/>
              <w:rPr>
                <w:rFonts w:ascii="仿宋_GB2312" w:hAnsi="黑体" w:eastAsia="仿宋_GB2312" w:cs="黑体"/>
                <w:sz w:val="24"/>
                <w:lang w:val="en-US"/>
              </w:rPr>
            </w:pPr>
            <w:r>
              <w:rPr>
                <w:rFonts w:hint="eastAsia" w:ascii="仿宋_GB2312" w:hAnsi="黑体" w:eastAsia="仿宋_GB2312" w:cs="黑体"/>
                <w:sz w:val="24"/>
                <w:lang w:val="en-US"/>
              </w:rPr>
              <w:t>企业有效知识产权情况（截至2022年底）</w:t>
            </w:r>
          </w:p>
        </w:tc>
        <w:tc>
          <w:tcPr>
            <w:tcW w:w="7794" w:type="dxa"/>
            <w:gridSpan w:val="6"/>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_GB2312" w:hAnsi="仿宋_GB2312" w:eastAsia="仿宋_GB2312" w:cs="仿宋_GB2312"/>
                <w:sz w:val="24"/>
              </w:rPr>
            </w:pPr>
            <w:r>
              <w:rPr>
                <w:rFonts w:hint="eastAsia" w:ascii="仿宋_GB2312" w:hAnsi="仿宋_GB2312" w:eastAsia="仿宋_GB2312" w:cs="仿宋_GB2312"/>
                <w:sz w:val="24"/>
              </w:rPr>
              <w:t>（请说明</w:t>
            </w:r>
            <w:r>
              <w:rPr>
                <w:rFonts w:ascii="仿宋_GB2312" w:hAnsi="仿宋_GB2312" w:eastAsia="仿宋_GB2312" w:cs="仿宋_GB2312"/>
                <w:sz w:val="24"/>
              </w:rPr>
              <w:t>每个类型知识产权的</w:t>
            </w:r>
            <w:r>
              <w:rPr>
                <w:rFonts w:hint="eastAsia" w:ascii="仿宋_GB2312" w:hAnsi="仿宋_GB2312" w:eastAsia="仿宋_GB2312" w:cs="仿宋_GB2312"/>
                <w:sz w:val="24"/>
              </w:rPr>
              <w:t>件数</w:t>
            </w:r>
            <w:r>
              <w:rPr>
                <w:rFonts w:ascii="仿宋_GB2312" w:hAnsi="仿宋_GB2312" w:eastAsia="仿宋_GB2312" w:cs="仿宋_GB2312"/>
                <w:sz w:val="24"/>
              </w:rPr>
              <w:t>，如专利</w:t>
            </w:r>
            <w:r>
              <w:rPr>
                <w:rFonts w:hint="eastAsia" w:ascii="仿宋_GB2312" w:hAnsi="仿宋_GB2312" w:eastAsia="仿宋_GB2312" w:cs="仿宋_GB2312"/>
                <w:sz w:val="24"/>
              </w:rPr>
              <w:t>**件</w:t>
            </w:r>
            <w:r>
              <w:rPr>
                <w:rFonts w:ascii="仿宋_GB2312" w:hAnsi="仿宋_GB2312" w:eastAsia="仿宋_GB2312" w:cs="仿宋_GB2312"/>
                <w:sz w:val="24"/>
              </w:rPr>
              <w:t>，商标</w:t>
            </w:r>
            <w:r>
              <w:rPr>
                <w:rFonts w:hint="eastAsia" w:ascii="仿宋_GB2312" w:hAnsi="仿宋_GB2312" w:eastAsia="仿宋_GB2312" w:cs="仿宋_GB2312"/>
                <w:sz w:val="24"/>
              </w:rPr>
              <w:t>**件）</w:t>
            </w:r>
          </w:p>
        </w:tc>
      </w:tr>
    </w:tbl>
    <w:p>
      <w:pPr>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二、贷款项目基本情况</w:t>
      </w:r>
    </w:p>
    <w:tbl>
      <w:tblPr>
        <w:tblStyle w:val="10"/>
        <w:tblW w:w="9171"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9"/>
        <w:gridCol w:w="1738"/>
        <w:gridCol w:w="877"/>
        <w:gridCol w:w="362"/>
        <w:gridCol w:w="1330"/>
        <w:gridCol w:w="371"/>
        <w:gridCol w:w="1276"/>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171" w:type="dxa"/>
            <w:gridSpan w:val="8"/>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center"/>
              <w:rPr>
                <w:rFonts w:ascii="仿宋" w:eastAsia="仿宋"/>
                <w:spacing w:val="-5"/>
                <w:sz w:val="24"/>
              </w:rPr>
            </w:pPr>
            <w:r>
              <w:rPr>
                <w:rFonts w:hint="eastAsia" w:ascii="黑体" w:hAnsi="黑体" w:eastAsia="黑体" w:cs="黑体"/>
                <w:sz w:val="32"/>
                <w:szCs w:val="32"/>
              </w:rPr>
              <w:t>贷款项目1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贷款银行</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贷款金额（元）</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（精确到小数点后2位）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授信合同编号</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借款合同编号</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质押合同编号</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提款申请书编号</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贷款放款时间</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贷款结清时间</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ind w:firstLine="1150" w:firstLineChars="500"/>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贷款利率</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利息合计（元）</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 xml:space="preserve">（精确到小数点后2位）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担保机构</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担保费用（元）</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担保费支付时间</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lang w:val="en-US"/>
              </w:rPr>
            </w:pPr>
            <w:r>
              <w:rPr>
                <w:rFonts w:hint="eastAsia" w:ascii="仿宋" w:eastAsia="仿宋"/>
                <w:spacing w:val="-5"/>
                <w:sz w:val="24"/>
              </w:rPr>
              <w:t>评估机构</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评估费用（元）</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评估费支付时间</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lang w:val="en-US"/>
              </w:rPr>
            </w:pPr>
            <w:r>
              <w:rPr>
                <w:rFonts w:hint="eastAsia" w:ascii="仿宋" w:eastAsia="仿宋"/>
                <w:spacing w:val="-5"/>
                <w:sz w:val="24"/>
              </w:rPr>
              <w:t>知识产权质押贷款保证保险</w:t>
            </w:r>
            <w:r>
              <w:rPr>
                <w:rFonts w:hint="eastAsia" w:ascii="仿宋" w:eastAsia="仿宋"/>
                <w:spacing w:val="-5"/>
                <w:sz w:val="24"/>
                <w:lang w:val="en-US"/>
              </w:rPr>
              <w:t>公司</w:t>
            </w:r>
          </w:p>
        </w:tc>
        <w:tc>
          <w:tcPr>
            <w:tcW w:w="5774" w:type="dxa"/>
            <w:gridSpan w:val="6"/>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保险费用（元）</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保费支付时间</w:t>
            </w:r>
          </w:p>
        </w:tc>
        <w:tc>
          <w:tcPr>
            <w:tcW w:w="2834"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9171" w:type="dxa"/>
            <w:gridSpan w:val="8"/>
            <w:tcBorders>
              <w:top w:val="single" w:color="auto" w:sz="4" w:space="0"/>
              <w:left w:val="single" w:color="auto" w:sz="4" w:space="0"/>
              <w:bottom w:val="single" w:color="auto" w:sz="4" w:space="0"/>
              <w:right w:val="single" w:color="auto" w:sz="4" w:space="0"/>
            </w:tcBorders>
            <w:vAlign w:val="center"/>
          </w:tcPr>
          <w:p>
            <w:pPr>
              <w:pStyle w:val="22"/>
              <w:tabs>
                <w:tab w:val="left" w:pos="1167"/>
              </w:tabs>
              <w:jc w:val="center"/>
              <w:rPr>
                <w:rFonts w:ascii="仿宋" w:hAnsi="仿宋" w:eastAsia="仿宋"/>
                <w:sz w:val="24"/>
              </w:rPr>
            </w:pPr>
            <w:r>
              <w:rPr>
                <w:rFonts w:hint="eastAsia" w:ascii="仿宋" w:hAnsi="仿宋" w:eastAsia="仿宋"/>
                <w:sz w:val="24"/>
              </w:rPr>
              <w:t>质押物情况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center"/>
              <w:rPr>
                <w:rFonts w:ascii="仿宋" w:eastAsia="仿宋"/>
                <w:spacing w:val="-5"/>
                <w:sz w:val="24"/>
              </w:rPr>
            </w:pPr>
            <w:r>
              <w:rPr>
                <w:rFonts w:hint="eastAsia" w:ascii="仿宋" w:eastAsia="仿宋"/>
                <w:spacing w:val="-5"/>
                <w:sz w:val="24"/>
              </w:rPr>
              <w:t>知识产权类型</w:t>
            </w:r>
          </w:p>
        </w:tc>
        <w:tc>
          <w:tcPr>
            <w:tcW w:w="2615"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center"/>
              <w:rPr>
                <w:rFonts w:ascii="仿宋" w:eastAsia="仿宋"/>
                <w:spacing w:val="-5"/>
                <w:sz w:val="24"/>
              </w:rPr>
            </w:pPr>
            <w:r>
              <w:rPr>
                <w:rFonts w:hint="eastAsia" w:ascii="仿宋" w:eastAsia="仿宋"/>
                <w:spacing w:val="-5"/>
                <w:sz w:val="24"/>
              </w:rPr>
              <w:t>名称</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center"/>
              <w:rPr>
                <w:rFonts w:ascii="仿宋" w:eastAsia="仿宋"/>
                <w:spacing w:val="-5"/>
                <w:sz w:val="24"/>
              </w:rPr>
            </w:pPr>
            <w:r>
              <w:rPr>
                <w:rFonts w:hint="eastAsia" w:ascii="仿宋" w:eastAsia="仿宋"/>
                <w:spacing w:val="-5"/>
                <w:sz w:val="24"/>
              </w:rPr>
              <w:t>知识产权编号</w:t>
            </w:r>
          </w:p>
        </w:tc>
        <w:tc>
          <w:tcPr>
            <w:tcW w:w="1647"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jc w:val="center"/>
              <w:rPr>
                <w:rFonts w:ascii="仿宋" w:hAnsi="仿宋" w:eastAsia="仿宋"/>
                <w:sz w:val="24"/>
              </w:rPr>
            </w:pPr>
            <w:r>
              <w:rPr>
                <w:rFonts w:hint="eastAsia" w:ascii="仿宋" w:hAnsi="仿宋" w:eastAsia="仿宋"/>
                <w:sz w:val="24"/>
              </w:rPr>
              <w:t>授权/登记日期</w:t>
            </w:r>
          </w:p>
        </w:tc>
        <w:tc>
          <w:tcPr>
            <w:tcW w:w="1558" w:type="dxa"/>
            <w:tcBorders>
              <w:top w:val="single" w:color="auto" w:sz="4" w:space="0"/>
              <w:left w:val="single" w:color="auto" w:sz="4" w:space="0"/>
              <w:bottom w:val="single" w:color="auto" w:sz="4" w:space="0"/>
              <w:right w:val="single" w:color="auto" w:sz="4" w:space="0"/>
            </w:tcBorders>
            <w:vAlign w:val="center"/>
          </w:tcPr>
          <w:p>
            <w:pPr>
              <w:pStyle w:val="22"/>
              <w:tabs>
                <w:tab w:val="left" w:pos="1167"/>
              </w:tabs>
              <w:jc w:val="center"/>
              <w:rPr>
                <w:rFonts w:ascii="仿宋" w:hAnsi="仿宋" w:eastAsia="仿宋"/>
                <w:sz w:val="24"/>
              </w:rPr>
            </w:pPr>
            <w:r>
              <w:rPr>
                <w:rFonts w:hint="eastAsia" w:ascii="仿宋" w:hAnsi="仿宋" w:eastAsia="仿宋"/>
                <w:sz w:val="24"/>
              </w:rPr>
              <w:t>质权设立日期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1.</w:t>
            </w:r>
          </w:p>
        </w:tc>
        <w:tc>
          <w:tcPr>
            <w:tcW w:w="2615"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647"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2.</w:t>
            </w:r>
          </w:p>
        </w:tc>
        <w:tc>
          <w:tcPr>
            <w:tcW w:w="2615"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p>
        </w:tc>
        <w:tc>
          <w:tcPr>
            <w:tcW w:w="1647"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w:t>
            </w:r>
          </w:p>
        </w:tc>
        <w:tc>
          <w:tcPr>
            <w:tcW w:w="2615"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w:t>
            </w:r>
          </w:p>
        </w:tc>
        <w:tc>
          <w:tcPr>
            <w:tcW w:w="1647" w:type="dxa"/>
            <w:gridSpan w:val="2"/>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r>
              <w:rPr>
                <w:rFonts w:hint="eastAsia" w:ascii="仿宋" w:eastAsia="仿宋"/>
                <w:spacing w:val="-5"/>
                <w:sz w:val="24"/>
              </w:rPr>
              <w:t>…</w:t>
            </w:r>
          </w:p>
        </w:tc>
        <w:tc>
          <w:tcPr>
            <w:tcW w:w="1558" w:type="dxa"/>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171" w:type="dxa"/>
            <w:gridSpan w:val="8"/>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center"/>
              <w:rPr>
                <w:rFonts w:ascii="仿宋" w:eastAsia="仿宋"/>
                <w:spacing w:val="-5"/>
                <w:sz w:val="24"/>
              </w:rPr>
            </w:pPr>
            <w:r>
              <w:rPr>
                <w:rFonts w:hint="eastAsia" w:ascii="仿宋" w:eastAsia="仿宋"/>
                <w:spacing w:val="-5"/>
                <w:sz w:val="24"/>
              </w:rPr>
              <w:t>其他抵质押物的情况（若无请填无）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59" w:type="dxa"/>
            <w:tcBorders>
              <w:top w:val="single" w:color="auto" w:sz="4" w:space="0"/>
              <w:left w:val="single" w:color="auto" w:sz="4" w:space="0"/>
              <w:bottom w:val="single" w:color="auto" w:sz="4" w:space="0"/>
              <w:right w:val="single" w:color="auto" w:sz="4" w:space="0"/>
            </w:tcBorders>
            <w:vAlign w:val="center"/>
          </w:tcPr>
          <w:p>
            <w:pPr>
              <w:pStyle w:val="22"/>
              <w:spacing w:line="232" w:lineRule="auto"/>
              <w:jc w:val="left"/>
              <w:rPr>
                <w:rFonts w:ascii="仿宋" w:eastAsia="仿宋"/>
                <w:spacing w:val="-5"/>
                <w:sz w:val="24"/>
              </w:rPr>
            </w:pPr>
            <w:r>
              <w:rPr>
                <w:rFonts w:hint="eastAsia" w:ascii="仿宋" w:eastAsia="仿宋"/>
                <w:spacing w:val="-5"/>
                <w:sz w:val="24"/>
              </w:rPr>
              <w:t>名称、类型、权利归属等简介</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22"/>
              <w:tabs>
                <w:tab w:val="left" w:pos="1167"/>
              </w:tabs>
              <w:spacing w:line="232" w:lineRule="auto"/>
              <w:jc w:val="left"/>
              <w:rPr>
                <w:rFonts w:ascii="仿宋" w:eastAsia="仿宋"/>
                <w:spacing w:val="-5"/>
                <w:sz w:val="24"/>
              </w:rPr>
            </w:pPr>
          </w:p>
        </w:tc>
      </w:tr>
    </w:tbl>
    <w:p>
      <w:pPr>
        <w:rPr>
          <w:rFonts w:ascii="黑体" w:hAnsi="黑体" w:eastAsia="黑体" w:cs="黑体"/>
          <w:sz w:val="32"/>
          <w:szCs w:val="32"/>
        </w:rPr>
      </w:pPr>
      <w:r>
        <w:rPr>
          <w:rFonts w:hint="eastAsia" w:ascii="黑体" w:hAnsi="黑体" w:eastAsia="黑体" w:cs="黑体"/>
          <w:sz w:val="32"/>
          <w:szCs w:val="32"/>
        </w:rPr>
        <w:t>（如申报多个贷款项目，可复制本页项目基本情况表继续填写）</w:t>
      </w:r>
    </w:p>
    <w:p>
      <w:pPr>
        <w:rPr>
          <w:rFonts w:ascii="黑体" w:hAnsi="黑体" w:eastAsia="黑体" w:cs="黑体"/>
          <w:sz w:val="32"/>
          <w:szCs w:val="32"/>
        </w:rPr>
      </w:pPr>
      <w:r>
        <w:rPr>
          <w:rFonts w:hint="eastAsia" w:ascii="黑体" w:hAnsi="黑体" w:eastAsia="黑体" w:cs="黑体"/>
          <w:sz w:val="32"/>
          <w:szCs w:val="32"/>
        </w:rPr>
        <w:br w:type="page"/>
      </w:r>
    </w:p>
    <w:p>
      <w:pPr>
        <w:rPr>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448945</wp:posOffset>
                </wp:positionV>
                <wp:extent cx="5848350" cy="4257675"/>
                <wp:effectExtent l="0" t="0" r="19050" b="28575"/>
                <wp:wrapSquare wrapText="bothSides"/>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848350" cy="4257675"/>
                        </a:xfrm>
                        <a:prstGeom prst="rect">
                          <a:avLst/>
                        </a:prstGeom>
                        <a:solidFill>
                          <a:srgbClr val="FFFFFF"/>
                        </a:solidFill>
                        <a:ln w="6350">
                          <a:solidFill>
                            <a:srgbClr val="000000"/>
                          </a:solidFill>
                          <a:round/>
                        </a:ln>
                      </wps:spPr>
                      <wps:txbx>
                        <w:txbxContent>
                          <w:p>
                            <w:pPr>
                              <w:tabs>
                                <w:tab w:val="left" w:pos="7020"/>
                                <w:tab w:val="left" w:pos="7350"/>
                                <w:tab w:val="left" w:pos="7560"/>
                              </w:tabs>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我单位同意申报</w:t>
                            </w:r>
                            <w:r>
                              <w:rPr>
                                <w:rFonts w:ascii="仿宋_GB2312" w:hAnsi="仿宋_GB2312" w:eastAsia="仿宋_GB2312" w:cs="仿宋_GB2312"/>
                                <w:bCs/>
                                <w:sz w:val="28"/>
                                <w:szCs w:val="28"/>
                              </w:rPr>
                              <w:t>2024年北京市知识产权质押融资</w:t>
                            </w:r>
                            <w:r>
                              <w:rPr>
                                <w:rFonts w:hint="eastAsia" w:ascii="仿宋_GB2312" w:hAnsi="仿宋_GB2312" w:eastAsia="仿宋_GB2312" w:cs="仿宋_GB2312"/>
                                <w:bCs/>
                                <w:sz w:val="28"/>
                                <w:szCs w:val="28"/>
                              </w:rPr>
                              <w:t>服务高质量发展专项资金知识产权质押融资综合成本费用补贴，确认上述填报内容及所提供的材料真实、有效。我单位承诺将严格按照有关规定和要求承担相应责任，并配合接受监督和审计。</w:t>
                            </w:r>
                          </w:p>
                          <w:p>
                            <w:pPr>
                              <w:pStyle w:val="2"/>
                            </w:pPr>
                          </w:p>
                          <w:p>
                            <w:pPr>
                              <w:tabs>
                                <w:tab w:val="left" w:pos="7020"/>
                                <w:tab w:val="left" w:pos="7350"/>
                                <w:tab w:val="left" w:pos="7560"/>
                              </w:tabs>
                              <w:spacing w:line="360" w:lineRule="exact"/>
                              <w:ind w:firstLine="2800" w:firstLineChars="10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法定代表人（签字/签章）：       </w:t>
                            </w:r>
                          </w:p>
                          <w:p>
                            <w:pPr>
                              <w:tabs>
                                <w:tab w:val="left" w:pos="7020"/>
                                <w:tab w:val="left" w:pos="7350"/>
                                <w:tab w:val="left" w:pos="7560"/>
                              </w:tabs>
                              <w:spacing w:line="360" w:lineRule="exact"/>
                              <w:ind w:firstLine="2800" w:firstLineChars="1000"/>
                              <w:rPr>
                                <w:rFonts w:ascii="仿宋_GB2312" w:hAnsi="仿宋_GB2312" w:eastAsia="仿宋_GB2312" w:cs="仿宋_GB2312"/>
                                <w:bCs/>
                                <w:sz w:val="28"/>
                                <w:szCs w:val="28"/>
                              </w:rPr>
                            </w:pPr>
                          </w:p>
                          <w:p>
                            <w:pPr>
                              <w:tabs>
                                <w:tab w:val="left" w:pos="7020"/>
                                <w:tab w:val="left" w:pos="7350"/>
                                <w:tab w:val="left" w:pos="7560"/>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申报单位（公章）：</w:t>
                            </w:r>
                          </w:p>
                          <w:p>
                            <w:pPr>
                              <w:pStyle w:val="4"/>
                              <w:ind w:right="540" w:firstLine="5265" w:firstLineChars="1950"/>
                              <w:rPr>
                                <w:sz w:val="28"/>
                                <w:szCs w:val="28"/>
                              </w:rPr>
                            </w:pPr>
                            <w:r>
                              <w:rPr>
                                <w:rFonts w:hint="eastAsia" w:ascii="仿宋_GB2312" w:hAnsi="仿宋_GB2312" w:eastAsia="仿宋_GB2312" w:cs="仿宋_GB2312"/>
                                <w:spacing w:val="-5"/>
                                <w:sz w:val="28"/>
                                <w:szCs w:val="28"/>
                              </w:rPr>
                              <w:t xml:space="preserve">日期： </w:t>
                            </w:r>
                            <w:r>
                              <w:rPr>
                                <w:rFonts w:ascii="仿宋_GB2312" w:hAnsi="仿宋_GB2312" w:eastAsia="仿宋_GB2312" w:cs="仿宋_GB2312"/>
                                <w:spacing w:val="-5"/>
                                <w:sz w:val="28"/>
                                <w:szCs w:val="28"/>
                              </w:rPr>
                              <w:t xml:space="preserve">    </w:t>
                            </w:r>
                            <w:r>
                              <w:rPr>
                                <w:rFonts w:hint="eastAsia" w:ascii="仿宋_GB2312" w:hAnsi="仿宋_GB2312" w:eastAsia="仿宋_GB2312" w:cs="仿宋_GB2312"/>
                                <w:spacing w:val="-5"/>
                                <w:sz w:val="28"/>
                                <w:szCs w:val="28"/>
                              </w:rPr>
                              <w:t>年    月   日</w:t>
                            </w:r>
                          </w:p>
                          <w:p>
                            <w:pPr>
                              <w:tabs>
                                <w:tab w:val="left" w:pos="7020"/>
                                <w:tab w:val="left" w:pos="7350"/>
                                <w:tab w:val="left" w:pos="7560"/>
                              </w:tabs>
                              <w:spacing w:line="360" w:lineRule="exact"/>
                              <w:jc w:val="center"/>
                              <w:rPr>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35.35pt;height:335.25pt;width:460.5pt;mso-wrap-distance-bottom:0pt;mso-wrap-distance-left:9pt;mso-wrap-distance-right:9pt;mso-wrap-distance-top:0pt;z-index:251659264;mso-width-relative:page;mso-height-relative:page;" fillcolor="#FFFFFF" filled="t" stroked="t" coordsize="21600,21600" o:gfxdata="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Pk+GTWAAAACQEAAA8AAAAAAAAAAQAgAAAAIgAAAGRycy9kb3du&#10;cmV2LnhtbFBLAQIUABQAAAAIAIdO4kDZQgpHOgIAAH0EAAAOAAAAAAAAAAEAIAAAACUBAABkcnMv&#10;ZTJvRG9jLnhtbFBLBQYAAAAABgAGAFkBAADRBQAAAAA=&#10;">
                <v:fill on="t" focussize="0,0"/>
                <v:stroke weight="0.5pt" color="#000000" joinstyle="round"/>
                <v:imagedata o:title=""/>
                <o:lock v:ext="edit" aspectratio="f"/>
                <v:textbox>
                  <w:txbxContent>
                    <w:p>
                      <w:pPr>
                        <w:tabs>
                          <w:tab w:val="left" w:pos="7020"/>
                          <w:tab w:val="left" w:pos="7350"/>
                          <w:tab w:val="left" w:pos="7560"/>
                        </w:tabs>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我单位同意申报</w:t>
                      </w:r>
                      <w:r>
                        <w:rPr>
                          <w:rFonts w:ascii="仿宋_GB2312" w:hAnsi="仿宋_GB2312" w:eastAsia="仿宋_GB2312" w:cs="仿宋_GB2312"/>
                          <w:bCs/>
                          <w:sz w:val="28"/>
                          <w:szCs w:val="28"/>
                        </w:rPr>
                        <w:t>2024年北京市知识产权质押融资</w:t>
                      </w:r>
                      <w:r>
                        <w:rPr>
                          <w:rFonts w:hint="eastAsia" w:ascii="仿宋_GB2312" w:hAnsi="仿宋_GB2312" w:eastAsia="仿宋_GB2312" w:cs="仿宋_GB2312"/>
                          <w:bCs/>
                          <w:sz w:val="28"/>
                          <w:szCs w:val="28"/>
                        </w:rPr>
                        <w:t>服务高质量发展专项资金知识产权质押融资综合成本费用补贴，确认上述填报内容及所提供的材料真实、有效。我单位承诺将严格按照有关规定和要求承担相应责任，并配合接受监督和审计。</w:t>
                      </w:r>
                    </w:p>
                    <w:p>
                      <w:pPr>
                        <w:pStyle w:val="2"/>
                      </w:pPr>
                    </w:p>
                    <w:p>
                      <w:pPr>
                        <w:tabs>
                          <w:tab w:val="left" w:pos="7020"/>
                          <w:tab w:val="left" w:pos="7350"/>
                          <w:tab w:val="left" w:pos="7560"/>
                        </w:tabs>
                        <w:spacing w:line="360" w:lineRule="exact"/>
                        <w:ind w:firstLine="2800" w:firstLineChars="10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法定代表人（签字/签章）：       </w:t>
                      </w:r>
                    </w:p>
                    <w:p>
                      <w:pPr>
                        <w:tabs>
                          <w:tab w:val="left" w:pos="7020"/>
                          <w:tab w:val="left" w:pos="7350"/>
                          <w:tab w:val="left" w:pos="7560"/>
                        </w:tabs>
                        <w:spacing w:line="360" w:lineRule="exact"/>
                        <w:ind w:firstLine="2800" w:firstLineChars="1000"/>
                        <w:rPr>
                          <w:rFonts w:ascii="仿宋_GB2312" w:hAnsi="仿宋_GB2312" w:eastAsia="仿宋_GB2312" w:cs="仿宋_GB2312"/>
                          <w:bCs/>
                          <w:sz w:val="28"/>
                          <w:szCs w:val="28"/>
                        </w:rPr>
                      </w:pPr>
                    </w:p>
                    <w:p>
                      <w:pPr>
                        <w:tabs>
                          <w:tab w:val="left" w:pos="7020"/>
                          <w:tab w:val="left" w:pos="7350"/>
                          <w:tab w:val="left" w:pos="7560"/>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申报单位（公章）：</w:t>
                      </w:r>
                    </w:p>
                    <w:p>
                      <w:pPr>
                        <w:pStyle w:val="4"/>
                        <w:ind w:right="540" w:firstLine="5265" w:firstLineChars="1950"/>
                        <w:rPr>
                          <w:sz w:val="28"/>
                          <w:szCs w:val="28"/>
                        </w:rPr>
                      </w:pPr>
                      <w:r>
                        <w:rPr>
                          <w:rFonts w:hint="eastAsia" w:ascii="仿宋_GB2312" w:hAnsi="仿宋_GB2312" w:eastAsia="仿宋_GB2312" w:cs="仿宋_GB2312"/>
                          <w:spacing w:val="-5"/>
                          <w:sz w:val="28"/>
                          <w:szCs w:val="28"/>
                        </w:rPr>
                        <w:t xml:space="preserve">日期： </w:t>
                      </w:r>
                      <w:r>
                        <w:rPr>
                          <w:rFonts w:ascii="仿宋_GB2312" w:hAnsi="仿宋_GB2312" w:eastAsia="仿宋_GB2312" w:cs="仿宋_GB2312"/>
                          <w:spacing w:val="-5"/>
                          <w:sz w:val="28"/>
                          <w:szCs w:val="28"/>
                        </w:rPr>
                        <w:t xml:space="preserve">    </w:t>
                      </w:r>
                      <w:r>
                        <w:rPr>
                          <w:rFonts w:hint="eastAsia" w:ascii="仿宋_GB2312" w:hAnsi="仿宋_GB2312" w:eastAsia="仿宋_GB2312" w:cs="仿宋_GB2312"/>
                          <w:spacing w:val="-5"/>
                          <w:sz w:val="28"/>
                          <w:szCs w:val="28"/>
                        </w:rPr>
                        <w:t>年    月   日</w:t>
                      </w:r>
                    </w:p>
                    <w:p>
                      <w:pPr>
                        <w:tabs>
                          <w:tab w:val="left" w:pos="7020"/>
                          <w:tab w:val="left" w:pos="7350"/>
                          <w:tab w:val="left" w:pos="7560"/>
                        </w:tabs>
                        <w:spacing w:line="360" w:lineRule="exact"/>
                        <w:jc w:val="center"/>
                        <w:rPr>
                          <w:sz w:val="28"/>
                          <w:szCs w:val="28"/>
                        </w:rPr>
                      </w:pPr>
                    </w:p>
                  </w:txbxContent>
                </v:textbox>
                <w10:wrap type="square"/>
              </v:shape>
            </w:pict>
          </mc:Fallback>
        </mc:AlternateContent>
      </w:r>
      <w:r>
        <w:rPr>
          <w:rFonts w:hint="eastAsia" w:ascii="黑体" w:hAnsi="黑体" w:eastAsia="黑体" w:cs="黑体"/>
          <w:sz w:val="32"/>
          <w:szCs w:val="32"/>
        </w:rPr>
        <w:t>三、申报单位意见</w:t>
      </w:r>
    </w:p>
    <w:p>
      <w:pPr>
        <w:rPr>
          <w:rFonts w:ascii="黑体" w:hAnsi="黑体" w:eastAsia="黑体" w:cs="黑体"/>
          <w:sz w:val="32"/>
          <w:szCs w:val="32"/>
        </w:rPr>
      </w:pPr>
    </w:p>
    <w:p>
      <w:pPr>
        <w:widowControl/>
        <w:jc w:val="left"/>
        <w:rPr>
          <w:rFonts w:ascii="仿宋" w:hAnsi="仿宋" w:eastAsia="仿宋"/>
          <w:sz w:val="32"/>
          <w:szCs w:val="32"/>
        </w:rPr>
      </w:pPr>
      <w:bookmarkStart w:id="0" w:name="_GoBack"/>
      <w:bookmarkEnd w:id="0"/>
    </w:p>
    <w:sectPr>
      <w:footerReference r:id="rId3" w:type="default"/>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9565AD-894F-45E9-B011-13EE0C0CFB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85D73D8D-0D64-409A-8BC3-39E699F2F835}"/>
  </w:font>
  <w:font w:name="方正小标宋简体">
    <w:panose1 w:val="02000000000000000000"/>
    <w:charset w:val="86"/>
    <w:family w:val="auto"/>
    <w:pitch w:val="default"/>
    <w:sig w:usb0="00000001" w:usb1="08000000" w:usb2="00000000" w:usb3="00000000" w:csb0="00040000" w:csb1="00000000"/>
    <w:embedRegular r:id="rId3" w:fontKey="{B0540DD9-BBCB-414C-A592-540F62A64AEC}"/>
  </w:font>
  <w:font w:name="仿宋_GB2312">
    <w:panose1 w:val="02010609030101010101"/>
    <w:charset w:val="86"/>
    <w:family w:val="modern"/>
    <w:pitch w:val="default"/>
    <w:sig w:usb0="00000001" w:usb1="080E0000" w:usb2="00000000" w:usb3="00000000" w:csb0="00040000" w:csb1="00000000"/>
    <w:embedRegular r:id="rId4" w:fontKey="{4CFD6C62-5079-4000-B3EC-C44A4A874031}"/>
  </w:font>
  <w:font w:name="仿宋">
    <w:panose1 w:val="02010609060101010101"/>
    <w:charset w:val="86"/>
    <w:family w:val="modern"/>
    <w:pitch w:val="default"/>
    <w:sig w:usb0="800002BF" w:usb1="38CF7CFA" w:usb2="00000016" w:usb3="00000000" w:csb0="00040001" w:csb1="00000000"/>
    <w:embedRegular r:id="rId5" w:fontKey="{CA266F8E-B66A-41EC-8E4D-7E0B0D682D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36792602"/>
      </w:sdtPr>
      <w:sdtContent>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24</w:t>
        </w:r>
        <w:r>
          <w:rPr>
            <w:rFonts w:ascii="宋体" w:hAnsi="宋体" w:eastAsia="宋体"/>
            <w:sz w:val="28"/>
          </w:rPr>
          <w:fldChar w:fldCharType="end"/>
        </w:r>
        <w:r>
          <w:rPr>
            <w:rFonts w:ascii="宋体" w:hAnsi="宋体" w:eastAsia="宋体"/>
            <w:sz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hYjUxOGM3ZjVkNDhmNGRlMzQwNGQ0ZTY1MTk3MTUifQ=="/>
  </w:docVars>
  <w:rsids>
    <w:rsidRoot w:val="00125FCD"/>
    <w:rsid w:val="00031A1B"/>
    <w:rsid w:val="00060842"/>
    <w:rsid w:val="00061B74"/>
    <w:rsid w:val="00061D2E"/>
    <w:rsid w:val="000650A5"/>
    <w:rsid w:val="00084FEF"/>
    <w:rsid w:val="000A6209"/>
    <w:rsid w:val="000A7938"/>
    <w:rsid w:val="000D7F66"/>
    <w:rsid w:val="000E7352"/>
    <w:rsid w:val="000F1FC6"/>
    <w:rsid w:val="000F7573"/>
    <w:rsid w:val="0010340D"/>
    <w:rsid w:val="00125FCD"/>
    <w:rsid w:val="00127635"/>
    <w:rsid w:val="00135909"/>
    <w:rsid w:val="00137A94"/>
    <w:rsid w:val="00160296"/>
    <w:rsid w:val="00171FE4"/>
    <w:rsid w:val="00175ACD"/>
    <w:rsid w:val="001B0B7A"/>
    <w:rsid w:val="001B4007"/>
    <w:rsid w:val="001B59B4"/>
    <w:rsid w:val="001C589B"/>
    <w:rsid w:val="001F3A5C"/>
    <w:rsid w:val="001F42C4"/>
    <w:rsid w:val="001F59FA"/>
    <w:rsid w:val="002025C6"/>
    <w:rsid w:val="00215718"/>
    <w:rsid w:val="002259CB"/>
    <w:rsid w:val="00265DE0"/>
    <w:rsid w:val="00283982"/>
    <w:rsid w:val="0028400A"/>
    <w:rsid w:val="002E3578"/>
    <w:rsid w:val="00310623"/>
    <w:rsid w:val="003535F2"/>
    <w:rsid w:val="00390430"/>
    <w:rsid w:val="003931E3"/>
    <w:rsid w:val="003B5221"/>
    <w:rsid w:val="003B6064"/>
    <w:rsid w:val="003C46F7"/>
    <w:rsid w:val="003E2F31"/>
    <w:rsid w:val="003F6617"/>
    <w:rsid w:val="00413285"/>
    <w:rsid w:val="00416A07"/>
    <w:rsid w:val="0044204E"/>
    <w:rsid w:val="00447751"/>
    <w:rsid w:val="004522EF"/>
    <w:rsid w:val="004533A9"/>
    <w:rsid w:val="00457A12"/>
    <w:rsid w:val="00460A08"/>
    <w:rsid w:val="00466945"/>
    <w:rsid w:val="0047114A"/>
    <w:rsid w:val="00483D34"/>
    <w:rsid w:val="004A4806"/>
    <w:rsid w:val="004A6EA3"/>
    <w:rsid w:val="004B21F7"/>
    <w:rsid w:val="004D3F93"/>
    <w:rsid w:val="004D4B18"/>
    <w:rsid w:val="004E1B19"/>
    <w:rsid w:val="004E4350"/>
    <w:rsid w:val="004F28EF"/>
    <w:rsid w:val="004F6630"/>
    <w:rsid w:val="00520484"/>
    <w:rsid w:val="00521DBD"/>
    <w:rsid w:val="005910C3"/>
    <w:rsid w:val="00592AE2"/>
    <w:rsid w:val="005953C5"/>
    <w:rsid w:val="005A5F3E"/>
    <w:rsid w:val="005B4827"/>
    <w:rsid w:val="005B62CE"/>
    <w:rsid w:val="005E4285"/>
    <w:rsid w:val="006247F8"/>
    <w:rsid w:val="00631C59"/>
    <w:rsid w:val="00631DDF"/>
    <w:rsid w:val="00633580"/>
    <w:rsid w:val="00634CBB"/>
    <w:rsid w:val="00656F1A"/>
    <w:rsid w:val="0066393A"/>
    <w:rsid w:val="00673310"/>
    <w:rsid w:val="006946D1"/>
    <w:rsid w:val="006972D9"/>
    <w:rsid w:val="006A544B"/>
    <w:rsid w:val="006B25D2"/>
    <w:rsid w:val="006B6F0B"/>
    <w:rsid w:val="006D2F6C"/>
    <w:rsid w:val="006E7180"/>
    <w:rsid w:val="006F0FB5"/>
    <w:rsid w:val="00717532"/>
    <w:rsid w:val="00721279"/>
    <w:rsid w:val="007359E3"/>
    <w:rsid w:val="00750945"/>
    <w:rsid w:val="00761B02"/>
    <w:rsid w:val="00763F7A"/>
    <w:rsid w:val="00773118"/>
    <w:rsid w:val="007908F0"/>
    <w:rsid w:val="00791E88"/>
    <w:rsid w:val="007B3653"/>
    <w:rsid w:val="007B3F31"/>
    <w:rsid w:val="007C3FB4"/>
    <w:rsid w:val="007D5A6B"/>
    <w:rsid w:val="007E3C8C"/>
    <w:rsid w:val="007F41D1"/>
    <w:rsid w:val="007F4F65"/>
    <w:rsid w:val="008127F1"/>
    <w:rsid w:val="00820CFF"/>
    <w:rsid w:val="0082793B"/>
    <w:rsid w:val="00832D0F"/>
    <w:rsid w:val="00840222"/>
    <w:rsid w:val="00843CA3"/>
    <w:rsid w:val="0084573A"/>
    <w:rsid w:val="00885982"/>
    <w:rsid w:val="0089438C"/>
    <w:rsid w:val="0089766E"/>
    <w:rsid w:val="008A5CF6"/>
    <w:rsid w:val="008E2F45"/>
    <w:rsid w:val="00904D55"/>
    <w:rsid w:val="009201DB"/>
    <w:rsid w:val="00936AA3"/>
    <w:rsid w:val="00944818"/>
    <w:rsid w:val="00966085"/>
    <w:rsid w:val="009703C1"/>
    <w:rsid w:val="00972A2F"/>
    <w:rsid w:val="00976986"/>
    <w:rsid w:val="00982329"/>
    <w:rsid w:val="00986538"/>
    <w:rsid w:val="0099622F"/>
    <w:rsid w:val="009C233A"/>
    <w:rsid w:val="009C6C10"/>
    <w:rsid w:val="009E5D86"/>
    <w:rsid w:val="009E676F"/>
    <w:rsid w:val="00A066FE"/>
    <w:rsid w:val="00A10F96"/>
    <w:rsid w:val="00A252D4"/>
    <w:rsid w:val="00A5234F"/>
    <w:rsid w:val="00A52408"/>
    <w:rsid w:val="00A53596"/>
    <w:rsid w:val="00A5718D"/>
    <w:rsid w:val="00A611BE"/>
    <w:rsid w:val="00A811B5"/>
    <w:rsid w:val="00A91B75"/>
    <w:rsid w:val="00A939BA"/>
    <w:rsid w:val="00AA4647"/>
    <w:rsid w:val="00AB4DAF"/>
    <w:rsid w:val="00AB5A1A"/>
    <w:rsid w:val="00AD17D6"/>
    <w:rsid w:val="00AD661E"/>
    <w:rsid w:val="00AE6F4C"/>
    <w:rsid w:val="00AF1EDC"/>
    <w:rsid w:val="00B01951"/>
    <w:rsid w:val="00B04C2B"/>
    <w:rsid w:val="00B053C8"/>
    <w:rsid w:val="00B0659B"/>
    <w:rsid w:val="00B11B3D"/>
    <w:rsid w:val="00B20D79"/>
    <w:rsid w:val="00B42517"/>
    <w:rsid w:val="00B43F3D"/>
    <w:rsid w:val="00B44EE0"/>
    <w:rsid w:val="00B61A9D"/>
    <w:rsid w:val="00B74A88"/>
    <w:rsid w:val="00BB184E"/>
    <w:rsid w:val="00BC2B92"/>
    <w:rsid w:val="00BD7280"/>
    <w:rsid w:val="00BF2896"/>
    <w:rsid w:val="00BF398D"/>
    <w:rsid w:val="00C13067"/>
    <w:rsid w:val="00C2065C"/>
    <w:rsid w:val="00C40F15"/>
    <w:rsid w:val="00C75CD6"/>
    <w:rsid w:val="00C949DA"/>
    <w:rsid w:val="00CC280F"/>
    <w:rsid w:val="00CE318D"/>
    <w:rsid w:val="00CF1826"/>
    <w:rsid w:val="00D0571B"/>
    <w:rsid w:val="00D14D2F"/>
    <w:rsid w:val="00D16E45"/>
    <w:rsid w:val="00D3168B"/>
    <w:rsid w:val="00D361CD"/>
    <w:rsid w:val="00D50645"/>
    <w:rsid w:val="00D5588A"/>
    <w:rsid w:val="00D927A9"/>
    <w:rsid w:val="00DA1A7F"/>
    <w:rsid w:val="00DA331E"/>
    <w:rsid w:val="00DA5A18"/>
    <w:rsid w:val="00DA6D33"/>
    <w:rsid w:val="00DE5DF8"/>
    <w:rsid w:val="00DF4F74"/>
    <w:rsid w:val="00E208D6"/>
    <w:rsid w:val="00E304C9"/>
    <w:rsid w:val="00E312EC"/>
    <w:rsid w:val="00E45C09"/>
    <w:rsid w:val="00E475D2"/>
    <w:rsid w:val="00E55765"/>
    <w:rsid w:val="00E571FB"/>
    <w:rsid w:val="00E57B43"/>
    <w:rsid w:val="00E66843"/>
    <w:rsid w:val="00E962C1"/>
    <w:rsid w:val="00EB37F3"/>
    <w:rsid w:val="00EB64CC"/>
    <w:rsid w:val="00EC5ACB"/>
    <w:rsid w:val="00EE6DE9"/>
    <w:rsid w:val="00F23E55"/>
    <w:rsid w:val="00F24C5E"/>
    <w:rsid w:val="00F44845"/>
    <w:rsid w:val="00F530EA"/>
    <w:rsid w:val="00F711C1"/>
    <w:rsid w:val="00F81363"/>
    <w:rsid w:val="00FA4655"/>
    <w:rsid w:val="0D324621"/>
    <w:rsid w:val="3E9E6A88"/>
    <w:rsid w:val="59943F04"/>
    <w:rsid w:val="5CFF5274"/>
    <w:rsid w:val="6ACF842F"/>
    <w:rsid w:val="6F9F9E1C"/>
    <w:rsid w:val="77DFDAC2"/>
    <w:rsid w:val="7DF66D76"/>
    <w:rsid w:val="7FFF47F6"/>
    <w:rsid w:val="CFBD9C0E"/>
    <w:rsid w:val="DFFF8448"/>
    <w:rsid w:val="EBFFA5CF"/>
    <w:rsid w:val="EF9E45F0"/>
    <w:rsid w:val="FED7FA09"/>
    <w:rsid w:val="FEFF6928"/>
    <w:rsid w:val="FFFF2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3"/>
    <w:basedOn w:val="1"/>
    <w:next w:val="1"/>
    <w:link w:val="20"/>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unhideWhenUsed/>
    <w:qFormat/>
    <w:uiPriority w:val="1"/>
    <w:rPr>
      <w:rFonts w:ascii="宋体" w:hAnsi="宋体" w:eastAsiaTheme="minorEastAsia"/>
      <w:sz w:val="32"/>
      <w:szCs w:val="32"/>
      <w:lang w:val="zh-CN" w:bidi="zh-CN"/>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kern w:val="0"/>
      <w:sz w:val="24"/>
      <w:szCs w:val="24"/>
    </w:rPr>
  </w:style>
  <w:style w:type="table" w:styleId="11">
    <w:name w:val="Table Grid"/>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 w:type="character" w:customStyle="1" w:styleId="15">
    <w:name w:val="页眉 字符"/>
    <w:basedOn w:val="12"/>
    <w:link w:val="8"/>
    <w:qFormat/>
    <w:uiPriority w:val="99"/>
    <w:rPr>
      <w:rFonts w:ascii="等线" w:hAnsi="等线" w:eastAsia="等线" w:cs="宋体"/>
      <w:sz w:val="18"/>
      <w:szCs w:val="18"/>
    </w:rPr>
  </w:style>
  <w:style w:type="character" w:customStyle="1" w:styleId="16">
    <w:name w:val="页脚 字符"/>
    <w:basedOn w:val="12"/>
    <w:link w:val="7"/>
    <w:qFormat/>
    <w:uiPriority w:val="99"/>
    <w:rPr>
      <w:rFonts w:ascii="等线" w:hAnsi="等线" w:eastAsia="等线" w:cs="宋体"/>
      <w:sz w:val="18"/>
      <w:szCs w:val="18"/>
    </w:rPr>
  </w:style>
  <w:style w:type="character" w:customStyle="1" w:styleId="17">
    <w:name w:val="批注框文本 字符"/>
    <w:basedOn w:val="12"/>
    <w:link w:val="6"/>
    <w:semiHidden/>
    <w:qFormat/>
    <w:uiPriority w:val="99"/>
    <w:rPr>
      <w:rFonts w:ascii="等线" w:hAnsi="等线" w:eastAsia="等线" w:cs="宋体"/>
      <w:sz w:val="18"/>
      <w:szCs w:val="18"/>
    </w:rPr>
  </w:style>
  <w:style w:type="character" w:customStyle="1" w:styleId="18">
    <w:name w:val="日期 字符"/>
    <w:basedOn w:val="12"/>
    <w:link w:val="5"/>
    <w:semiHidden/>
    <w:qFormat/>
    <w:uiPriority w:val="99"/>
    <w:rPr>
      <w:rFonts w:ascii="等线" w:hAnsi="等线" w:eastAsia="等线" w:cs="宋体"/>
    </w:rPr>
  </w:style>
  <w:style w:type="character" w:customStyle="1" w:styleId="19">
    <w:name w:val="标题 1 字符"/>
    <w:basedOn w:val="12"/>
    <w:link w:val="2"/>
    <w:qFormat/>
    <w:uiPriority w:val="9"/>
    <w:rPr>
      <w:rFonts w:ascii="Calibri" w:hAnsi="Calibri" w:eastAsia="宋体" w:cs="Times New Roman"/>
      <w:b/>
      <w:bCs/>
      <w:kern w:val="44"/>
      <w:sz w:val="44"/>
      <w:szCs w:val="44"/>
    </w:rPr>
  </w:style>
  <w:style w:type="character" w:customStyle="1" w:styleId="20">
    <w:name w:val="标题 3 字符"/>
    <w:basedOn w:val="12"/>
    <w:link w:val="3"/>
    <w:qFormat/>
    <w:uiPriority w:val="9"/>
    <w:rPr>
      <w:b/>
      <w:bCs/>
      <w:sz w:val="32"/>
      <w:szCs w:val="32"/>
    </w:rPr>
  </w:style>
  <w:style w:type="character" w:customStyle="1" w:styleId="21">
    <w:name w:val="正文文本 字符"/>
    <w:basedOn w:val="12"/>
    <w:link w:val="4"/>
    <w:qFormat/>
    <w:uiPriority w:val="1"/>
    <w:rPr>
      <w:rFonts w:ascii="宋体" w:hAnsi="宋体" w:cs="宋体"/>
      <w:sz w:val="32"/>
      <w:szCs w:val="32"/>
      <w:lang w:val="zh-CN" w:bidi="zh-CN"/>
    </w:rPr>
  </w:style>
  <w:style w:type="paragraph" w:customStyle="1" w:styleId="22">
    <w:name w:val="Table Paragraph"/>
    <w:basedOn w:val="1"/>
    <w:qFormat/>
    <w:uiPriority w:val="1"/>
    <w:rPr>
      <w:rFonts w:ascii="宋体" w:hAnsi="宋体" w:eastAsiaTheme="minorEastAsia"/>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1040</Words>
  <Characters>5933</Characters>
  <Lines>49</Lines>
  <Paragraphs>13</Paragraphs>
  <TotalTime>133</TotalTime>
  <ScaleCrop>false</ScaleCrop>
  <LinksUpToDate>false</LinksUpToDate>
  <CharactersWithSpaces>6960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2023-09-28T09:12:00Z</dcterms:created>
  <dc:creator>Data</dc:creator>
  <cp:lastModifiedBy>A solitary traveler</cp:lastModifiedBy>
  <cp:lastPrinted>2023-09-28T09:19:00Z</cp:lastPrinted>
  <dcterms:modified xsi:type="dcterms:W3CDTF">2023-10-09T09:16:02Z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C0BC845CF229433C99C8536409BD8C5B_13</vt:lpwstr>
  </property>
</Properties>
</file>