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96" w:rsidRPr="009E0618" w:rsidRDefault="00654496" w:rsidP="00654496">
      <w:pPr>
        <w:spacing w:line="560" w:lineRule="exact"/>
        <w:rPr>
          <w:rFonts w:ascii="黑体" w:eastAsia="黑体" w:hAnsi="黑体" w:cs="宋体"/>
          <w:kern w:val="0"/>
          <w:sz w:val="32"/>
          <w:szCs w:val="32"/>
        </w:rPr>
      </w:pPr>
      <w:r w:rsidRPr="009E0618">
        <w:rPr>
          <w:rFonts w:ascii="黑体" w:eastAsia="黑体" w:hAnsi="黑体" w:cs="宋体" w:hint="eastAsia"/>
          <w:kern w:val="0"/>
          <w:sz w:val="32"/>
          <w:szCs w:val="32"/>
        </w:rPr>
        <w:t>附件</w:t>
      </w:r>
      <w:r>
        <w:rPr>
          <w:rFonts w:ascii="黑体" w:eastAsia="黑体" w:hAnsi="黑体" w:cs="宋体" w:hint="eastAsia"/>
          <w:kern w:val="0"/>
          <w:sz w:val="32"/>
          <w:szCs w:val="32"/>
        </w:rPr>
        <w:t>3</w:t>
      </w:r>
    </w:p>
    <w:p w:rsidR="00654496" w:rsidRPr="002A6173" w:rsidRDefault="00654496" w:rsidP="00654496">
      <w:pPr>
        <w:spacing w:line="560" w:lineRule="exact"/>
        <w:ind w:firstLineChars="1950" w:firstLine="6240"/>
        <w:contextualSpacing/>
        <w:mirrorIndents/>
        <w:rPr>
          <w:rFonts w:ascii="仿宋_GB2312" w:eastAsia="仿宋_GB2312" w:hAnsi="仿宋"/>
          <w:sz w:val="32"/>
          <w:szCs w:val="32"/>
        </w:rPr>
      </w:pPr>
      <w:r w:rsidRPr="002A6173">
        <w:rPr>
          <w:rFonts w:ascii="仿宋_GB2312" w:eastAsia="仿宋_GB2312" w:hAnsi="仿宋" w:hint="eastAsia"/>
          <w:sz w:val="32"/>
          <w:szCs w:val="32"/>
        </w:rPr>
        <w:t>编号：</w:t>
      </w:r>
    </w:p>
    <w:p w:rsidR="00654496" w:rsidRDefault="00654496" w:rsidP="00654496">
      <w:pPr>
        <w:spacing w:line="560" w:lineRule="exact"/>
        <w:ind w:firstLineChars="200" w:firstLine="640"/>
        <w:contextualSpacing/>
        <w:mirrorIndents/>
        <w:rPr>
          <w:rFonts w:ascii="仿宋_GB2312" w:eastAsia="仿宋_GB2312" w:hAnsi="仿宋"/>
          <w:sz w:val="32"/>
          <w:szCs w:val="32"/>
        </w:rPr>
      </w:pPr>
    </w:p>
    <w:p w:rsidR="00654496" w:rsidRDefault="00654496" w:rsidP="00654496">
      <w:pPr>
        <w:spacing w:line="560" w:lineRule="exact"/>
        <w:ind w:firstLineChars="200" w:firstLine="640"/>
        <w:contextualSpacing/>
        <w:mirrorIndents/>
        <w:rPr>
          <w:rFonts w:ascii="仿宋_GB2312" w:eastAsia="仿宋_GB2312" w:hAnsi="仿宋"/>
          <w:sz w:val="32"/>
          <w:szCs w:val="32"/>
        </w:rPr>
      </w:pPr>
    </w:p>
    <w:p w:rsidR="00654496" w:rsidRPr="002A6173" w:rsidRDefault="00654496" w:rsidP="00654496">
      <w:pPr>
        <w:spacing w:line="560" w:lineRule="exact"/>
        <w:ind w:firstLineChars="200" w:firstLine="640"/>
        <w:contextualSpacing/>
        <w:mirrorIndents/>
        <w:rPr>
          <w:rFonts w:ascii="仿宋_GB2312" w:eastAsia="仿宋_GB2312" w:hAnsi="仿宋"/>
          <w:sz w:val="32"/>
          <w:szCs w:val="32"/>
        </w:rPr>
      </w:pPr>
    </w:p>
    <w:p w:rsidR="00654496" w:rsidRDefault="00654496" w:rsidP="00654496"/>
    <w:p w:rsidR="00654496" w:rsidRPr="00654496" w:rsidRDefault="00654496" w:rsidP="00654496">
      <w:pPr>
        <w:spacing w:line="560" w:lineRule="exact"/>
        <w:rPr>
          <w:rFonts w:ascii="方正小标宋简体" w:eastAsia="方正小标宋简体" w:hAnsi="华文中宋" w:cs="Times New Roman"/>
          <w:spacing w:val="-8"/>
          <w:sz w:val="52"/>
          <w:szCs w:val="52"/>
        </w:rPr>
      </w:pPr>
      <w:r w:rsidRPr="00654496">
        <w:rPr>
          <w:rFonts w:ascii="方正小标宋简体" w:eastAsia="方正小标宋简体" w:hAnsi="华文中宋" w:cs="Times New Roman" w:hint="eastAsia"/>
          <w:spacing w:val="-8"/>
          <w:sz w:val="52"/>
          <w:szCs w:val="52"/>
        </w:rPr>
        <w:t>北京市知识产权试点示范单位申请书</w:t>
      </w:r>
    </w:p>
    <w:p w:rsidR="00654496" w:rsidRDefault="00654496" w:rsidP="00654496"/>
    <w:p w:rsidR="00654496" w:rsidRDefault="00654496" w:rsidP="00654496"/>
    <w:p w:rsidR="00654496" w:rsidRDefault="00654496" w:rsidP="00654496"/>
    <w:p w:rsidR="00654496" w:rsidRDefault="00654496" w:rsidP="00654496"/>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学</w:t>
      </w:r>
      <w:r>
        <w:rPr>
          <w:rFonts w:ascii="黑体" w:eastAsia="黑体" w:hAnsi="黑体" w:hint="eastAsia"/>
          <w:sz w:val="28"/>
          <w:szCs w:val="28"/>
        </w:rPr>
        <w:t xml:space="preserve">  </w:t>
      </w:r>
      <w:r w:rsidRPr="00654496">
        <w:rPr>
          <w:rFonts w:ascii="黑体" w:eastAsia="黑体" w:hAnsi="黑体" w:hint="eastAsia"/>
          <w:sz w:val="28"/>
          <w:szCs w:val="28"/>
        </w:rPr>
        <w:t>校</w:t>
      </w:r>
      <w:r>
        <w:rPr>
          <w:rFonts w:ascii="黑体" w:eastAsia="黑体" w:hAnsi="黑体" w:hint="eastAsia"/>
          <w:sz w:val="28"/>
          <w:szCs w:val="28"/>
        </w:rPr>
        <w:t xml:space="preserve">  </w:t>
      </w:r>
      <w:r w:rsidRPr="00654496">
        <w:rPr>
          <w:rFonts w:ascii="黑体" w:eastAsia="黑体" w:hAnsi="黑体" w:hint="eastAsia"/>
          <w:sz w:val="28"/>
          <w:szCs w:val="28"/>
        </w:rPr>
        <w:t>名</w:t>
      </w:r>
      <w:r>
        <w:rPr>
          <w:rFonts w:ascii="黑体" w:eastAsia="黑体" w:hAnsi="黑体" w:hint="eastAsia"/>
          <w:sz w:val="28"/>
          <w:szCs w:val="28"/>
        </w:rPr>
        <w:t xml:space="preserve">  </w:t>
      </w:r>
      <w:r w:rsidRPr="00654496">
        <w:rPr>
          <w:rFonts w:ascii="黑体" w:eastAsia="黑体" w:hAnsi="黑体" w:hint="eastAsia"/>
          <w:sz w:val="28"/>
          <w:szCs w:val="28"/>
        </w:rPr>
        <w:t>称：</w:t>
      </w:r>
    </w:p>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申</w:t>
      </w:r>
      <w:r>
        <w:rPr>
          <w:rFonts w:ascii="黑体" w:eastAsia="黑体" w:hAnsi="黑体" w:hint="eastAsia"/>
          <w:sz w:val="28"/>
          <w:szCs w:val="28"/>
        </w:rPr>
        <w:t xml:space="preserve">  </w:t>
      </w:r>
      <w:r w:rsidRPr="00654496">
        <w:rPr>
          <w:rFonts w:ascii="黑体" w:eastAsia="黑体" w:hAnsi="黑体" w:hint="eastAsia"/>
          <w:sz w:val="28"/>
          <w:szCs w:val="28"/>
        </w:rPr>
        <w:t>报</w:t>
      </w:r>
      <w:r>
        <w:rPr>
          <w:rFonts w:ascii="黑体" w:eastAsia="黑体" w:hAnsi="黑体" w:hint="eastAsia"/>
          <w:sz w:val="28"/>
          <w:szCs w:val="28"/>
        </w:rPr>
        <w:t xml:space="preserve">  </w:t>
      </w:r>
      <w:r w:rsidRPr="00654496">
        <w:rPr>
          <w:rFonts w:ascii="黑体" w:eastAsia="黑体" w:hAnsi="黑体" w:hint="eastAsia"/>
          <w:sz w:val="28"/>
          <w:szCs w:val="28"/>
        </w:rPr>
        <w:t>类</w:t>
      </w:r>
      <w:r>
        <w:rPr>
          <w:rFonts w:ascii="黑体" w:eastAsia="黑体" w:hAnsi="黑体" w:hint="eastAsia"/>
          <w:sz w:val="28"/>
          <w:szCs w:val="28"/>
        </w:rPr>
        <w:t xml:space="preserve">  </w:t>
      </w:r>
      <w:r w:rsidRPr="00654496">
        <w:rPr>
          <w:rFonts w:ascii="黑体" w:eastAsia="黑体" w:hAnsi="黑体" w:hint="eastAsia"/>
          <w:sz w:val="28"/>
          <w:szCs w:val="28"/>
        </w:rPr>
        <w:t>别：</w:t>
      </w:r>
    </w:p>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知识产权管理部门：</w:t>
      </w:r>
    </w:p>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联</w:t>
      </w:r>
      <w:r>
        <w:rPr>
          <w:rFonts w:ascii="黑体" w:eastAsia="黑体" w:hAnsi="黑体" w:hint="eastAsia"/>
          <w:sz w:val="28"/>
          <w:szCs w:val="28"/>
        </w:rPr>
        <w:t xml:space="preserve">   </w:t>
      </w:r>
      <w:r w:rsidRPr="00654496">
        <w:rPr>
          <w:rFonts w:ascii="黑体" w:eastAsia="黑体" w:hAnsi="黑体" w:hint="eastAsia"/>
          <w:sz w:val="28"/>
          <w:szCs w:val="28"/>
        </w:rPr>
        <w:t xml:space="preserve"> 系 </w:t>
      </w:r>
      <w:r>
        <w:rPr>
          <w:rFonts w:ascii="黑体" w:eastAsia="黑体" w:hAnsi="黑体" w:hint="eastAsia"/>
          <w:sz w:val="28"/>
          <w:szCs w:val="28"/>
        </w:rPr>
        <w:t xml:space="preserve">   </w:t>
      </w:r>
      <w:r w:rsidRPr="00654496">
        <w:rPr>
          <w:rFonts w:ascii="黑体" w:eastAsia="黑体" w:hAnsi="黑体" w:hint="eastAsia"/>
          <w:sz w:val="28"/>
          <w:szCs w:val="28"/>
        </w:rPr>
        <w:t>人：</w:t>
      </w:r>
    </w:p>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联</w:t>
      </w:r>
      <w:r>
        <w:rPr>
          <w:rFonts w:ascii="黑体" w:eastAsia="黑体" w:hAnsi="黑体" w:hint="eastAsia"/>
          <w:sz w:val="28"/>
          <w:szCs w:val="28"/>
        </w:rPr>
        <w:t xml:space="preserve">  </w:t>
      </w:r>
      <w:r w:rsidRPr="00654496">
        <w:rPr>
          <w:rFonts w:ascii="黑体" w:eastAsia="黑体" w:hAnsi="黑体" w:hint="eastAsia"/>
          <w:sz w:val="28"/>
          <w:szCs w:val="28"/>
        </w:rPr>
        <w:t>系</w:t>
      </w:r>
      <w:r>
        <w:rPr>
          <w:rFonts w:ascii="黑体" w:eastAsia="黑体" w:hAnsi="黑体" w:hint="eastAsia"/>
          <w:sz w:val="28"/>
          <w:szCs w:val="28"/>
        </w:rPr>
        <w:t xml:space="preserve">  </w:t>
      </w:r>
      <w:r w:rsidRPr="00654496">
        <w:rPr>
          <w:rFonts w:ascii="黑体" w:eastAsia="黑体" w:hAnsi="黑体" w:hint="eastAsia"/>
          <w:sz w:val="28"/>
          <w:szCs w:val="28"/>
        </w:rPr>
        <w:t>电</w:t>
      </w:r>
      <w:r>
        <w:rPr>
          <w:rFonts w:ascii="黑体" w:eastAsia="黑体" w:hAnsi="黑体" w:hint="eastAsia"/>
          <w:sz w:val="28"/>
          <w:szCs w:val="28"/>
        </w:rPr>
        <w:t xml:space="preserve">  </w:t>
      </w:r>
      <w:r w:rsidRPr="00654496">
        <w:rPr>
          <w:rFonts w:ascii="黑体" w:eastAsia="黑体" w:hAnsi="黑体" w:hint="eastAsia"/>
          <w:sz w:val="28"/>
          <w:szCs w:val="28"/>
        </w:rPr>
        <w:t>话：</w:t>
      </w:r>
    </w:p>
    <w:p w:rsidR="00654496" w:rsidRPr="00654496" w:rsidRDefault="00654496" w:rsidP="00654496">
      <w:pPr>
        <w:rPr>
          <w:rFonts w:ascii="黑体" w:eastAsia="黑体" w:hAnsi="黑体"/>
          <w:sz w:val="28"/>
          <w:szCs w:val="28"/>
        </w:rPr>
      </w:pPr>
      <w:r w:rsidRPr="00654496">
        <w:rPr>
          <w:rFonts w:ascii="黑体" w:eastAsia="黑体" w:hAnsi="黑体" w:hint="eastAsia"/>
          <w:sz w:val="28"/>
          <w:szCs w:val="28"/>
        </w:rPr>
        <w:t>填</w:t>
      </w:r>
      <w:r>
        <w:rPr>
          <w:rFonts w:ascii="黑体" w:eastAsia="黑体" w:hAnsi="黑体" w:hint="eastAsia"/>
          <w:sz w:val="28"/>
          <w:szCs w:val="28"/>
        </w:rPr>
        <w:t xml:space="preserve">  </w:t>
      </w:r>
      <w:r w:rsidRPr="00654496">
        <w:rPr>
          <w:rFonts w:ascii="黑体" w:eastAsia="黑体" w:hAnsi="黑体" w:hint="eastAsia"/>
          <w:sz w:val="28"/>
          <w:szCs w:val="28"/>
        </w:rPr>
        <w:t>报</w:t>
      </w:r>
      <w:r>
        <w:rPr>
          <w:rFonts w:ascii="黑体" w:eastAsia="黑体" w:hAnsi="黑体" w:hint="eastAsia"/>
          <w:sz w:val="28"/>
          <w:szCs w:val="28"/>
        </w:rPr>
        <w:t xml:space="preserve">  </w:t>
      </w:r>
      <w:r w:rsidRPr="00654496">
        <w:rPr>
          <w:rFonts w:ascii="黑体" w:eastAsia="黑体" w:hAnsi="黑体" w:hint="eastAsia"/>
          <w:sz w:val="28"/>
          <w:szCs w:val="28"/>
        </w:rPr>
        <w:t>日</w:t>
      </w:r>
      <w:r>
        <w:rPr>
          <w:rFonts w:ascii="黑体" w:eastAsia="黑体" w:hAnsi="黑体" w:hint="eastAsia"/>
          <w:sz w:val="28"/>
          <w:szCs w:val="28"/>
        </w:rPr>
        <w:t xml:space="preserve">  </w:t>
      </w:r>
      <w:r w:rsidRPr="00654496">
        <w:rPr>
          <w:rFonts w:ascii="黑体" w:eastAsia="黑体" w:hAnsi="黑体" w:hint="eastAsia"/>
          <w:sz w:val="28"/>
          <w:szCs w:val="28"/>
        </w:rPr>
        <w:t>期：</w:t>
      </w:r>
    </w:p>
    <w:p w:rsidR="00654496" w:rsidRDefault="00654496" w:rsidP="00654496"/>
    <w:p w:rsidR="00654496" w:rsidRDefault="00654496" w:rsidP="00654496"/>
    <w:p w:rsidR="00654496" w:rsidRDefault="00654496" w:rsidP="00654496"/>
    <w:p w:rsidR="00654496" w:rsidRDefault="00654496" w:rsidP="00654496"/>
    <w:p w:rsidR="00654496" w:rsidRDefault="00654496" w:rsidP="00654496"/>
    <w:p w:rsidR="00654496" w:rsidRDefault="00654496" w:rsidP="00654496"/>
    <w:p w:rsidR="00654496" w:rsidRDefault="00654496" w:rsidP="00654496"/>
    <w:p w:rsidR="00654496" w:rsidRDefault="00654496" w:rsidP="00654496"/>
    <w:p w:rsidR="00654496" w:rsidRPr="00654496" w:rsidRDefault="00654496" w:rsidP="00654496">
      <w:pPr>
        <w:spacing w:before="240" w:line="560" w:lineRule="exact"/>
        <w:contextualSpacing/>
        <w:mirrorIndents/>
        <w:jc w:val="center"/>
        <w:rPr>
          <w:rFonts w:ascii="楷体_GB2312" w:eastAsia="楷体_GB2312" w:hAnsi="仿宋" w:cs="Times New Roman"/>
          <w:sz w:val="32"/>
          <w:szCs w:val="32"/>
        </w:rPr>
      </w:pPr>
      <w:r w:rsidRPr="00654496">
        <w:rPr>
          <w:rFonts w:ascii="楷体_GB2312" w:eastAsia="楷体_GB2312" w:hAnsi="仿宋" w:cs="Times New Roman" w:hint="eastAsia"/>
          <w:sz w:val="32"/>
          <w:szCs w:val="32"/>
        </w:rPr>
        <w:t>北京市知识产权局</w:t>
      </w:r>
    </w:p>
    <w:p w:rsidR="00695B86" w:rsidRDefault="00654496" w:rsidP="00654496">
      <w:pPr>
        <w:spacing w:before="240" w:line="560" w:lineRule="exact"/>
        <w:contextualSpacing/>
        <w:mirrorIndents/>
        <w:jc w:val="center"/>
        <w:rPr>
          <w:rFonts w:ascii="楷体_GB2312" w:eastAsia="楷体_GB2312" w:hAnsi="仿宋" w:cs="Times New Roman"/>
          <w:sz w:val="32"/>
          <w:szCs w:val="32"/>
        </w:rPr>
      </w:pPr>
      <w:r w:rsidRPr="00654496">
        <w:rPr>
          <w:rFonts w:ascii="楷体_GB2312" w:eastAsia="楷体_GB2312" w:hAnsi="仿宋" w:cs="Times New Roman" w:hint="eastAsia"/>
          <w:sz w:val="32"/>
          <w:szCs w:val="32"/>
        </w:rPr>
        <w:t>2020年 月</w:t>
      </w:r>
    </w:p>
    <w:p w:rsidR="00654496" w:rsidRDefault="00654496" w:rsidP="00654496">
      <w:pPr>
        <w:spacing w:before="240" w:line="560" w:lineRule="exact"/>
        <w:contextualSpacing/>
        <w:mirrorIndents/>
        <w:rPr>
          <w:rFonts w:ascii="楷体_GB2312" w:eastAsia="楷体_GB2312" w:hAnsi="仿宋" w:cs="Times New Roman"/>
          <w:sz w:val="32"/>
          <w:szCs w:val="32"/>
        </w:rPr>
      </w:pPr>
    </w:p>
    <w:p w:rsidR="00654496" w:rsidRDefault="00654496">
      <w:pPr>
        <w:widowControl/>
        <w:jc w:val="left"/>
        <w:rPr>
          <w:rFonts w:ascii="楷体_GB2312" w:eastAsia="楷体_GB2312" w:hAnsi="仿宋" w:cs="Times New Roman"/>
          <w:sz w:val="32"/>
          <w:szCs w:val="32"/>
        </w:rPr>
      </w:pPr>
      <w:r>
        <w:rPr>
          <w:rFonts w:ascii="楷体_GB2312" w:eastAsia="楷体_GB2312" w:hAnsi="仿宋" w:cs="Times New Roman"/>
          <w:sz w:val="32"/>
          <w:szCs w:val="32"/>
        </w:rPr>
        <w:br w:type="page"/>
      </w:r>
    </w:p>
    <w:p w:rsidR="00654496" w:rsidRDefault="00654496" w:rsidP="00654496">
      <w:pPr>
        <w:spacing w:line="660" w:lineRule="exact"/>
        <w:jc w:val="center"/>
        <w:rPr>
          <w:rFonts w:ascii="方正小标宋简体" w:eastAsia="方正小标宋简体"/>
          <w:sz w:val="44"/>
          <w:szCs w:val="44"/>
        </w:rPr>
      </w:pPr>
    </w:p>
    <w:p w:rsidR="00654496" w:rsidRPr="009E0618" w:rsidRDefault="00654496" w:rsidP="00654496">
      <w:pPr>
        <w:spacing w:line="660" w:lineRule="exact"/>
        <w:jc w:val="center"/>
        <w:rPr>
          <w:rFonts w:ascii="方正小标宋简体" w:eastAsia="方正小标宋简体"/>
          <w:sz w:val="44"/>
          <w:szCs w:val="44"/>
        </w:rPr>
      </w:pPr>
      <w:r w:rsidRPr="009E0618">
        <w:rPr>
          <w:rFonts w:ascii="方正小标宋简体" w:eastAsia="方正小标宋简体" w:hint="eastAsia"/>
          <w:sz w:val="44"/>
          <w:szCs w:val="44"/>
        </w:rPr>
        <w:t>填</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报</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说</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明</w:t>
      </w:r>
    </w:p>
    <w:p w:rsidR="00654496" w:rsidRPr="00654496" w:rsidRDefault="00654496" w:rsidP="00654496">
      <w:pPr>
        <w:spacing w:line="560" w:lineRule="exact"/>
        <w:ind w:firstLineChars="200" w:firstLine="640"/>
        <w:rPr>
          <w:rFonts w:ascii="仿宋_GB2312" w:eastAsia="仿宋_GB2312" w:hAnsi="宋体" w:cs="宋体"/>
          <w:sz w:val="32"/>
          <w:szCs w:val="32"/>
        </w:rPr>
      </w:pP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1.本表为北京市知识产权局开展北京市知识产权试点示范单位集中确认资格工作使用。</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2.填表人保证所填报信息真实、有效，并对由于填报信息不实所产生的后果承担相应责任。</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3.除非另行声明，填表单位同意北京市知识产权局因行政管理工作需要使用本表中已公开的内容。北京市知识产权局应对本表中未公开的内容采取保密措施。</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4.本表“主要经济指标”部分涉及的“知识产权（专利）产品销售收入”包含已实施专利所形成的产品或提供专利技术服务的全部收入。</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5.本表“创新投入情况”部分涉及的“知识产权投入”包含知识产权专职管理人员工资、知识产权申请、注册、登记、复审、复议等知识产权行政费用、购买知识产权服务、数据库及知识产权管理系统费用、内部知识产权奖励报酬费用、知识产权诉讼赔偿费用等直接用于知识产权工作相关费用总和。</w:t>
      </w: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6.本表“知识产权运用情况”部分涉及的“近三年平均实施率”指</w:t>
      </w:r>
      <w:proofErr w:type="gramStart"/>
      <w:r w:rsidRPr="00654496">
        <w:rPr>
          <w:rFonts w:ascii="仿宋_GB2312" w:eastAsia="仿宋_GB2312" w:hAnsi="宋体" w:cs="宋体" w:hint="eastAsia"/>
          <w:sz w:val="32"/>
          <w:szCs w:val="32"/>
        </w:rPr>
        <w:t>近企业</w:t>
      </w:r>
      <w:proofErr w:type="gramEnd"/>
      <w:r w:rsidRPr="00654496">
        <w:rPr>
          <w:rFonts w:ascii="仿宋_GB2312" w:eastAsia="仿宋_GB2312" w:hAnsi="宋体" w:cs="宋体" w:hint="eastAsia"/>
          <w:sz w:val="32"/>
          <w:szCs w:val="32"/>
        </w:rPr>
        <w:t>三年已形成产品的专利占全部专利总量的比例。</w:t>
      </w:r>
    </w:p>
    <w:p w:rsidR="00654496" w:rsidRDefault="00654496">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654496" w:rsidRPr="00654496" w:rsidRDefault="00654496" w:rsidP="00654496">
      <w:pPr>
        <w:spacing w:line="560" w:lineRule="exact"/>
        <w:ind w:firstLineChars="200" w:firstLine="640"/>
        <w:rPr>
          <w:rFonts w:ascii="黑体" w:eastAsia="黑体" w:hAnsi="黑体" w:cs="宋体"/>
          <w:sz w:val="32"/>
          <w:szCs w:val="32"/>
        </w:rPr>
      </w:pPr>
      <w:r w:rsidRPr="00654496">
        <w:rPr>
          <w:rFonts w:ascii="黑体" w:eastAsia="黑体" w:hAnsi="黑体" w:cs="宋体" w:hint="eastAsia"/>
          <w:sz w:val="32"/>
          <w:szCs w:val="32"/>
        </w:rPr>
        <w:lastRenderedPageBreak/>
        <w:t>一、基本信息</w:t>
      </w:r>
    </w:p>
    <w:tbl>
      <w:tblPr>
        <w:tblW w:w="9386" w:type="dxa"/>
        <w:tblInd w:w="-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66"/>
        <w:gridCol w:w="1713"/>
        <w:gridCol w:w="1324"/>
        <w:gridCol w:w="1610"/>
        <w:gridCol w:w="1843"/>
        <w:gridCol w:w="1630"/>
      </w:tblGrid>
      <w:tr w:rsidR="00654496" w:rsidRPr="00654496" w:rsidTr="00654496">
        <w:trPr>
          <w:trHeight w:val="663"/>
        </w:trPr>
        <w:tc>
          <w:tcPr>
            <w:tcW w:w="1266"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单位名称</w:t>
            </w:r>
          </w:p>
        </w:tc>
        <w:tc>
          <w:tcPr>
            <w:tcW w:w="4647" w:type="dxa"/>
            <w:gridSpan w:val="3"/>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84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申报类型</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地    址</w:t>
            </w:r>
          </w:p>
        </w:tc>
        <w:tc>
          <w:tcPr>
            <w:tcW w:w="8120" w:type="dxa"/>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单位性质</w:t>
            </w:r>
          </w:p>
        </w:tc>
        <w:tc>
          <w:tcPr>
            <w:tcW w:w="8120" w:type="dxa"/>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120" w:type="dxa"/>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其他类型企业请说明 </w:t>
            </w:r>
            <w:r w:rsidRPr="00654496">
              <w:rPr>
                <w:rFonts w:ascii="宋体" w:eastAsia="宋体" w:hAnsi="宋体" w:cs="宋体" w:hint="eastAsia"/>
                <w:color w:val="000000"/>
                <w:kern w:val="0"/>
                <w:sz w:val="22"/>
                <w:u w:val="single"/>
              </w:rPr>
              <w:t xml:space="preserve">        </w:t>
            </w:r>
          </w:p>
        </w:tc>
      </w:tr>
      <w:tr w:rsidR="00654496" w:rsidRPr="00654496" w:rsidTr="00654496">
        <w:trPr>
          <w:trHeight w:val="663"/>
        </w:trPr>
        <w:tc>
          <w:tcPr>
            <w:tcW w:w="1266"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所属领域</w:t>
            </w:r>
          </w:p>
        </w:tc>
        <w:tc>
          <w:tcPr>
            <w:tcW w:w="4647" w:type="dxa"/>
            <w:gridSpan w:val="3"/>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3473" w:type="dxa"/>
            <w:gridSpan w:val="2"/>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15"/>
        </w:trPr>
        <w:tc>
          <w:tcPr>
            <w:tcW w:w="1266" w:type="dxa"/>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所属我市“高精尖”产业情况</w:t>
            </w:r>
          </w:p>
        </w:tc>
        <w:tc>
          <w:tcPr>
            <w:tcW w:w="8120" w:type="dxa"/>
            <w:gridSpan w:val="5"/>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15"/>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120" w:type="dxa"/>
            <w:gridSpan w:val="5"/>
            <w:vMerge/>
            <w:vAlign w:val="center"/>
            <w:hideMark/>
          </w:tcPr>
          <w:p w:rsidR="00654496" w:rsidRPr="00654496" w:rsidRDefault="00654496" w:rsidP="00654496">
            <w:pPr>
              <w:widowControl/>
              <w:jc w:val="left"/>
              <w:rPr>
                <w:rFonts w:ascii="宋体" w:eastAsia="宋体" w:hAnsi="宋体" w:cs="宋体"/>
                <w:color w:val="000000"/>
                <w:kern w:val="0"/>
                <w:sz w:val="22"/>
              </w:rPr>
            </w:pPr>
          </w:p>
        </w:tc>
      </w:tr>
      <w:tr w:rsidR="00654496" w:rsidRPr="00654496" w:rsidTr="00654496">
        <w:trPr>
          <w:trHeight w:val="678"/>
        </w:trPr>
        <w:tc>
          <w:tcPr>
            <w:tcW w:w="1266" w:type="dxa"/>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知识产权工作机构及人员（截止2019年底）</w:t>
            </w:r>
          </w:p>
        </w:tc>
        <w:tc>
          <w:tcPr>
            <w:tcW w:w="1713" w:type="dxa"/>
            <w:shd w:val="clear" w:color="auto" w:fill="auto"/>
            <w:vAlign w:val="center"/>
            <w:hideMark/>
          </w:tcPr>
          <w:p w:rsidR="00654496" w:rsidRPr="00654496" w:rsidRDefault="00654496" w:rsidP="00654496">
            <w:pPr>
              <w:widowControl/>
              <w:jc w:val="center"/>
              <w:rPr>
                <w:rFonts w:ascii="仿宋_GB2312" w:eastAsia="仿宋_GB2312" w:hAnsi="宋体" w:cs="宋体"/>
                <w:color w:val="000000"/>
                <w:kern w:val="0"/>
                <w:sz w:val="22"/>
              </w:rPr>
            </w:pPr>
            <w:r w:rsidRPr="00654496">
              <w:rPr>
                <w:rFonts w:ascii="宋体" w:eastAsia="宋体" w:hAnsi="宋体" w:cs="宋体" w:hint="eastAsia"/>
                <w:color w:val="000000"/>
                <w:kern w:val="0"/>
                <w:sz w:val="22"/>
              </w:rPr>
              <w:t>知识产权管理机构名称</w:t>
            </w:r>
          </w:p>
        </w:tc>
        <w:tc>
          <w:tcPr>
            <w:tcW w:w="6407" w:type="dxa"/>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知识产权工作人员数</w:t>
            </w:r>
          </w:p>
        </w:tc>
        <w:tc>
          <w:tcPr>
            <w:tcW w:w="2934" w:type="dxa"/>
            <w:gridSpan w:val="2"/>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c>
          <w:tcPr>
            <w:tcW w:w="1843" w:type="dxa"/>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专兼职人数</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2934" w:type="dxa"/>
            <w:gridSpan w:val="2"/>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843"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兼职：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单位法</w:t>
            </w:r>
            <w:proofErr w:type="gramStart"/>
            <w:r w:rsidRPr="00654496">
              <w:rPr>
                <w:rFonts w:ascii="宋体" w:eastAsia="宋体" w:hAnsi="宋体" w:cs="宋体" w:hint="eastAsia"/>
                <w:color w:val="000000"/>
                <w:kern w:val="0"/>
                <w:sz w:val="22"/>
              </w:rPr>
              <w:t>务</w:t>
            </w:r>
            <w:proofErr w:type="gramEnd"/>
            <w:r w:rsidRPr="00654496">
              <w:rPr>
                <w:rFonts w:ascii="宋体" w:eastAsia="宋体" w:hAnsi="宋体" w:cs="宋体" w:hint="eastAsia"/>
                <w:color w:val="000000"/>
                <w:kern w:val="0"/>
                <w:sz w:val="22"/>
              </w:rPr>
              <w:t>人员数</w:t>
            </w:r>
          </w:p>
        </w:tc>
        <w:tc>
          <w:tcPr>
            <w:tcW w:w="2934" w:type="dxa"/>
            <w:gridSpan w:val="2"/>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c>
          <w:tcPr>
            <w:tcW w:w="1843" w:type="dxa"/>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专兼职人数</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2934" w:type="dxa"/>
            <w:gridSpan w:val="2"/>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843"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兼职：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033AC0">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3037" w:type="dxa"/>
            <w:gridSpan w:val="2"/>
            <w:shd w:val="clear" w:color="auto" w:fill="auto"/>
            <w:vAlign w:val="center"/>
            <w:hideMark/>
          </w:tcPr>
          <w:p w:rsidR="00654496" w:rsidRPr="00654496" w:rsidRDefault="00654496" w:rsidP="00033AC0">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知识产权工作联系人</w:t>
            </w:r>
          </w:p>
        </w:tc>
        <w:tc>
          <w:tcPr>
            <w:tcW w:w="161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职  </w:t>
            </w:r>
            <w:proofErr w:type="gramStart"/>
            <w:r w:rsidRPr="00654496">
              <w:rPr>
                <w:rFonts w:ascii="宋体" w:eastAsia="宋体" w:hAnsi="宋体" w:cs="宋体" w:hint="eastAsia"/>
                <w:color w:val="000000"/>
                <w:kern w:val="0"/>
                <w:sz w:val="22"/>
              </w:rPr>
              <w:t>务</w:t>
            </w:r>
            <w:proofErr w:type="gramEnd"/>
          </w:p>
        </w:tc>
        <w:tc>
          <w:tcPr>
            <w:tcW w:w="184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办公电话</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手机</w:t>
            </w:r>
          </w:p>
        </w:tc>
      </w:tr>
      <w:tr w:rsidR="00654496" w:rsidRPr="00654496" w:rsidTr="00654496">
        <w:trPr>
          <w:trHeight w:val="917"/>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3037" w:type="dxa"/>
            <w:gridSpan w:val="2"/>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1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84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电子邮箱</w:t>
            </w:r>
          </w:p>
        </w:tc>
        <w:tc>
          <w:tcPr>
            <w:tcW w:w="6407" w:type="dxa"/>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033AC0">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3037" w:type="dxa"/>
            <w:gridSpan w:val="2"/>
            <w:shd w:val="clear" w:color="auto" w:fill="auto"/>
            <w:vAlign w:val="center"/>
            <w:hideMark/>
          </w:tcPr>
          <w:p w:rsidR="00654496" w:rsidRPr="00654496" w:rsidRDefault="00654496" w:rsidP="00033AC0">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知识产权管理机构负责人</w:t>
            </w:r>
          </w:p>
        </w:tc>
        <w:tc>
          <w:tcPr>
            <w:tcW w:w="161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职  </w:t>
            </w:r>
            <w:proofErr w:type="gramStart"/>
            <w:r w:rsidRPr="00654496">
              <w:rPr>
                <w:rFonts w:ascii="宋体" w:eastAsia="宋体" w:hAnsi="宋体" w:cs="宋体" w:hint="eastAsia"/>
                <w:color w:val="000000"/>
                <w:kern w:val="0"/>
                <w:sz w:val="22"/>
              </w:rPr>
              <w:t>务</w:t>
            </w:r>
            <w:proofErr w:type="gramEnd"/>
          </w:p>
        </w:tc>
        <w:tc>
          <w:tcPr>
            <w:tcW w:w="184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办公电话</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手机</w:t>
            </w:r>
          </w:p>
        </w:tc>
      </w:tr>
      <w:tr w:rsidR="00654496" w:rsidRPr="00654496" w:rsidTr="00654496">
        <w:trPr>
          <w:trHeight w:val="778"/>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3037" w:type="dxa"/>
            <w:gridSpan w:val="2"/>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1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84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30"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663"/>
        </w:trPr>
        <w:tc>
          <w:tcPr>
            <w:tcW w:w="1266" w:type="dxa"/>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713" w:type="dxa"/>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电子邮箱</w:t>
            </w:r>
          </w:p>
        </w:tc>
        <w:tc>
          <w:tcPr>
            <w:tcW w:w="6407" w:type="dxa"/>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654496" w:rsidRDefault="00654496" w:rsidP="00654496">
      <w:pPr>
        <w:spacing w:line="560" w:lineRule="exact"/>
        <w:rPr>
          <w:rFonts w:ascii="仿宋_GB2312" w:eastAsia="仿宋_GB2312" w:hAnsi="宋体" w:cs="宋体"/>
          <w:sz w:val="32"/>
          <w:szCs w:val="32"/>
        </w:rPr>
      </w:pPr>
    </w:p>
    <w:p w:rsidR="00654496" w:rsidRPr="00654496" w:rsidRDefault="00654496" w:rsidP="00654496">
      <w:pPr>
        <w:spacing w:line="560" w:lineRule="exact"/>
        <w:ind w:firstLineChars="200" w:firstLine="640"/>
        <w:rPr>
          <w:rFonts w:ascii="黑体" w:eastAsia="黑体" w:hAnsi="黑体" w:cs="宋体"/>
          <w:sz w:val="32"/>
          <w:szCs w:val="32"/>
        </w:rPr>
      </w:pPr>
      <w:r w:rsidRPr="00654496">
        <w:rPr>
          <w:rFonts w:ascii="黑体" w:eastAsia="黑体" w:hAnsi="黑体" w:cs="宋体" w:hint="eastAsia"/>
          <w:sz w:val="32"/>
          <w:szCs w:val="32"/>
        </w:rPr>
        <w:lastRenderedPageBreak/>
        <w:t>二、知识产权情况</w:t>
      </w: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1.知识产权情况</w:t>
      </w:r>
    </w:p>
    <w:tbl>
      <w:tblPr>
        <w:tblpPr w:leftFromText="180" w:rightFromText="180" w:vertAnchor="text" w:horzAnchor="margin" w:tblpY="457"/>
        <w:tblW w:w="9022" w:type="dxa"/>
        <w:tblLook w:val="04A0"/>
      </w:tblPr>
      <w:tblGrid>
        <w:gridCol w:w="1214"/>
        <w:gridCol w:w="1640"/>
        <w:gridCol w:w="1510"/>
        <w:gridCol w:w="1543"/>
        <w:gridCol w:w="1526"/>
        <w:gridCol w:w="1589"/>
      </w:tblGrid>
      <w:tr w:rsidR="00654496" w:rsidRPr="00654496" w:rsidTr="00654496">
        <w:trPr>
          <w:trHeight w:val="496"/>
        </w:trPr>
        <w:tc>
          <w:tcPr>
            <w:tcW w:w="9022" w:type="dxa"/>
            <w:gridSpan w:val="6"/>
            <w:tcBorders>
              <w:top w:val="nil"/>
              <w:left w:val="nil"/>
              <w:bottom w:val="single" w:sz="4" w:space="0" w:color="auto"/>
              <w:right w:val="nil"/>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近三年</w:t>
            </w:r>
            <w:r>
              <w:rPr>
                <w:rFonts w:ascii="宋体" w:eastAsia="宋体" w:hAnsi="宋体" w:cs="宋体" w:hint="eastAsia"/>
                <w:color w:val="000000"/>
                <w:kern w:val="0"/>
                <w:sz w:val="22"/>
              </w:rPr>
              <w:t>国内知识产权</w:t>
            </w:r>
            <w:r w:rsidRPr="00654496">
              <w:rPr>
                <w:rFonts w:ascii="宋体" w:eastAsia="宋体" w:hAnsi="宋体" w:cs="宋体" w:hint="eastAsia"/>
                <w:color w:val="000000"/>
                <w:kern w:val="0"/>
                <w:sz w:val="22"/>
              </w:rPr>
              <w:t>量</w:t>
            </w:r>
          </w:p>
        </w:tc>
      </w:tr>
      <w:tr w:rsidR="00654496" w:rsidRPr="00654496" w:rsidTr="00654496">
        <w:trPr>
          <w:trHeight w:val="496"/>
        </w:trPr>
        <w:tc>
          <w:tcPr>
            <w:tcW w:w="1214" w:type="dxa"/>
            <w:tcBorders>
              <w:top w:val="nil"/>
              <w:left w:val="single" w:sz="4" w:space="0" w:color="auto"/>
              <w:bottom w:val="single" w:sz="4" w:space="0" w:color="auto"/>
              <w:right w:val="nil"/>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年份</w:t>
            </w:r>
          </w:p>
        </w:tc>
        <w:tc>
          <w:tcPr>
            <w:tcW w:w="1640" w:type="dxa"/>
            <w:tcBorders>
              <w:top w:val="nil"/>
              <w:left w:val="single" w:sz="4" w:space="0" w:color="auto"/>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1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发明</w:t>
            </w:r>
          </w:p>
        </w:tc>
        <w:tc>
          <w:tcPr>
            <w:tcW w:w="1543"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实用新型</w:t>
            </w:r>
          </w:p>
        </w:tc>
        <w:tc>
          <w:tcPr>
            <w:tcW w:w="1526"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外观</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商标</w:t>
            </w:r>
          </w:p>
        </w:tc>
      </w:tr>
      <w:tr w:rsidR="00654496" w:rsidRPr="00654496" w:rsidTr="00654496">
        <w:trPr>
          <w:trHeight w:val="496"/>
        </w:trPr>
        <w:tc>
          <w:tcPr>
            <w:tcW w:w="12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2017年</w:t>
            </w: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2018年</w:t>
            </w: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w:t>
            </w: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val="restart"/>
            <w:tcBorders>
              <w:top w:val="nil"/>
              <w:left w:val="single" w:sz="4" w:space="0" w:color="auto"/>
              <w:bottom w:val="single" w:sz="4" w:space="0" w:color="000000"/>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截至目前累计总量</w:t>
            </w: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654496">
        <w:trPr>
          <w:trHeight w:val="496"/>
        </w:trPr>
        <w:tc>
          <w:tcPr>
            <w:tcW w:w="1214" w:type="dxa"/>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640"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1510"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43"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26" w:type="dxa"/>
            <w:tcBorders>
              <w:top w:val="nil"/>
              <w:left w:val="nil"/>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89"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654496" w:rsidRDefault="00654496" w:rsidP="00654496">
      <w:pPr>
        <w:spacing w:line="560" w:lineRule="exact"/>
        <w:rPr>
          <w:rFonts w:ascii="仿宋_GB2312" w:eastAsia="仿宋_GB2312" w:hAnsi="宋体" w:cs="宋体"/>
          <w:sz w:val="32"/>
          <w:szCs w:val="32"/>
        </w:rPr>
      </w:pP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2.国际专利情况</w:t>
      </w:r>
    </w:p>
    <w:tbl>
      <w:tblPr>
        <w:tblW w:w="9102" w:type="dxa"/>
        <w:tblLook w:val="04A0"/>
      </w:tblPr>
      <w:tblGrid>
        <w:gridCol w:w="1116"/>
        <w:gridCol w:w="1917"/>
        <w:gridCol w:w="1099"/>
        <w:gridCol w:w="1935"/>
        <w:gridCol w:w="1082"/>
        <w:gridCol w:w="1953"/>
      </w:tblGrid>
      <w:tr w:rsidR="00654496" w:rsidRPr="00654496" w:rsidTr="00654496">
        <w:trPr>
          <w:trHeight w:val="514"/>
        </w:trPr>
        <w:tc>
          <w:tcPr>
            <w:tcW w:w="910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国际专利情况（件）</w:t>
            </w:r>
          </w:p>
        </w:tc>
      </w:tr>
      <w:tr w:rsidR="00654496" w:rsidRPr="00654496" w:rsidTr="00654496">
        <w:trPr>
          <w:trHeight w:val="514"/>
        </w:trPr>
        <w:tc>
          <w:tcPr>
            <w:tcW w:w="30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2019年申请量</w:t>
            </w:r>
          </w:p>
        </w:tc>
        <w:tc>
          <w:tcPr>
            <w:tcW w:w="30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2019年授权量</w:t>
            </w:r>
          </w:p>
        </w:tc>
        <w:tc>
          <w:tcPr>
            <w:tcW w:w="3035" w:type="dxa"/>
            <w:gridSpan w:val="2"/>
            <w:tcBorders>
              <w:top w:val="single" w:sz="4" w:space="0" w:color="auto"/>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累计授权量</w:t>
            </w:r>
          </w:p>
        </w:tc>
      </w:tr>
      <w:tr w:rsidR="00654496" w:rsidRPr="00654496" w:rsidTr="00654496">
        <w:trPr>
          <w:trHeight w:val="514"/>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917"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c>
          <w:tcPr>
            <w:tcW w:w="1099"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935"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c>
          <w:tcPr>
            <w:tcW w:w="1082"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953"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r>
      <w:tr w:rsidR="00654496" w:rsidRPr="00654496" w:rsidTr="00654496">
        <w:trPr>
          <w:trHeight w:val="514"/>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917"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099"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953"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3.创新投入情况</w:t>
      </w:r>
    </w:p>
    <w:tbl>
      <w:tblPr>
        <w:tblW w:w="9050" w:type="dxa"/>
        <w:tblInd w:w="93" w:type="dxa"/>
        <w:tblLook w:val="04A0"/>
      </w:tblPr>
      <w:tblGrid>
        <w:gridCol w:w="1008"/>
        <w:gridCol w:w="1701"/>
        <w:gridCol w:w="1417"/>
        <w:gridCol w:w="1559"/>
        <w:gridCol w:w="1675"/>
        <w:gridCol w:w="1690"/>
      </w:tblGrid>
      <w:tr w:rsidR="00654496" w:rsidRPr="00654496" w:rsidTr="007E3EF0">
        <w:trPr>
          <w:trHeight w:val="83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年份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年度营业收入 </w:t>
            </w:r>
            <w:r w:rsidRPr="00654496">
              <w:rPr>
                <w:rFonts w:ascii="宋体" w:eastAsia="宋体" w:hAnsi="宋体" w:cs="宋体" w:hint="eastAsia"/>
                <w:color w:val="000000"/>
                <w:kern w:val="0"/>
                <w:sz w:val="22"/>
              </w:rPr>
              <w:br/>
              <w:t xml:space="preserve"> （万元）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研发人员数（人）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E3EF0"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研发投入或科研经费 </w:t>
            </w:r>
          </w:p>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(万元)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7E3EF0">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知识产权投入 （万元）</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近三年研发投入平均增长率%</w:t>
            </w:r>
          </w:p>
        </w:tc>
      </w:tr>
      <w:tr w:rsidR="00654496" w:rsidRPr="00654496" w:rsidTr="007E3EF0">
        <w:trPr>
          <w:trHeight w:val="832"/>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w:t>
            </w:r>
          </w:p>
        </w:tc>
        <w:tc>
          <w:tcPr>
            <w:tcW w:w="1701"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75"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90"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654496" w:rsidRDefault="00654496" w:rsidP="00654496">
      <w:pPr>
        <w:spacing w:line="560" w:lineRule="exact"/>
        <w:rPr>
          <w:rFonts w:ascii="仿宋_GB2312" w:eastAsia="仿宋_GB2312" w:hAnsi="宋体" w:cs="宋体"/>
          <w:sz w:val="32"/>
          <w:szCs w:val="32"/>
        </w:rPr>
      </w:pPr>
    </w:p>
    <w:p w:rsid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lastRenderedPageBreak/>
        <w:t>4.知识产权运用情况</w:t>
      </w:r>
    </w:p>
    <w:tbl>
      <w:tblPr>
        <w:tblW w:w="8871" w:type="dxa"/>
        <w:tblInd w:w="93" w:type="dxa"/>
        <w:tblLook w:val="04A0"/>
      </w:tblPr>
      <w:tblGrid>
        <w:gridCol w:w="1178"/>
        <w:gridCol w:w="1593"/>
        <w:gridCol w:w="1465"/>
        <w:gridCol w:w="1497"/>
        <w:gridCol w:w="1481"/>
        <w:gridCol w:w="1657"/>
      </w:tblGrid>
      <w:tr w:rsidR="00654496" w:rsidRPr="00654496" w:rsidTr="007E3EF0">
        <w:trPr>
          <w:trHeight w:val="508"/>
        </w:trPr>
        <w:tc>
          <w:tcPr>
            <w:tcW w:w="887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2019年知识产权运用情况</w:t>
            </w:r>
          </w:p>
        </w:tc>
      </w:tr>
      <w:tr w:rsidR="00654496" w:rsidRPr="00654496" w:rsidTr="007E3EF0">
        <w:trPr>
          <w:trHeight w:val="840"/>
        </w:trPr>
        <w:tc>
          <w:tcPr>
            <w:tcW w:w="1178" w:type="dxa"/>
            <w:tcBorders>
              <w:top w:val="nil"/>
              <w:left w:val="single" w:sz="4" w:space="0" w:color="auto"/>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转让合同金额   （万元）</w:t>
            </w:r>
          </w:p>
        </w:tc>
        <w:tc>
          <w:tcPr>
            <w:tcW w:w="1593"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许可合同金额</w:t>
            </w:r>
            <w:r w:rsidRPr="00654496">
              <w:rPr>
                <w:rFonts w:ascii="宋体" w:eastAsia="宋体" w:hAnsi="宋体" w:cs="宋体" w:hint="eastAsia"/>
                <w:color w:val="000000"/>
                <w:kern w:val="0"/>
                <w:sz w:val="22"/>
              </w:rPr>
              <w:br/>
              <w:t>（万元）</w:t>
            </w:r>
          </w:p>
        </w:tc>
        <w:tc>
          <w:tcPr>
            <w:tcW w:w="1465"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作价入股金额</w:t>
            </w:r>
            <w:r w:rsidRPr="00654496">
              <w:rPr>
                <w:rFonts w:ascii="宋体" w:eastAsia="宋体" w:hAnsi="宋体" w:cs="宋体" w:hint="eastAsia"/>
                <w:color w:val="000000"/>
                <w:kern w:val="0"/>
                <w:sz w:val="22"/>
              </w:rPr>
              <w:br/>
              <w:t>（万元）</w:t>
            </w:r>
          </w:p>
        </w:tc>
        <w:tc>
          <w:tcPr>
            <w:tcW w:w="1497"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质押融资</w:t>
            </w:r>
            <w:r w:rsidRPr="00654496">
              <w:rPr>
                <w:rFonts w:ascii="宋体" w:eastAsia="宋体" w:hAnsi="宋体" w:cs="宋体" w:hint="eastAsia"/>
                <w:color w:val="000000"/>
                <w:kern w:val="0"/>
                <w:sz w:val="22"/>
              </w:rPr>
              <w:br/>
              <w:t>（万元）</w:t>
            </w:r>
          </w:p>
        </w:tc>
        <w:tc>
          <w:tcPr>
            <w:tcW w:w="1481"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知识产权（专利）产品及服务收入</w:t>
            </w:r>
            <w:r w:rsidRPr="00654496">
              <w:rPr>
                <w:rFonts w:ascii="宋体" w:eastAsia="宋体" w:hAnsi="宋体" w:cs="宋体" w:hint="eastAsia"/>
                <w:color w:val="000000"/>
                <w:kern w:val="0"/>
                <w:sz w:val="22"/>
              </w:rPr>
              <w:br/>
              <w:t>（万元）</w:t>
            </w:r>
          </w:p>
        </w:tc>
        <w:tc>
          <w:tcPr>
            <w:tcW w:w="1657"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近三年专利平均实施率%</w:t>
            </w:r>
          </w:p>
        </w:tc>
      </w:tr>
      <w:tr w:rsidR="00654496" w:rsidRPr="00654496" w:rsidTr="007E3EF0">
        <w:trPr>
          <w:trHeight w:val="748"/>
        </w:trPr>
        <w:tc>
          <w:tcPr>
            <w:tcW w:w="1178" w:type="dxa"/>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593"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465"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497"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481"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c>
          <w:tcPr>
            <w:tcW w:w="1657" w:type="dxa"/>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654496" w:rsidRDefault="00654496" w:rsidP="00654496">
      <w:pPr>
        <w:spacing w:line="560" w:lineRule="exact"/>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5.其他情况</w:t>
      </w:r>
    </w:p>
    <w:tbl>
      <w:tblPr>
        <w:tblW w:w="8805" w:type="dxa"/>
        <w:tblInd w:w="93" w:type="dxa"/>
        <w:tblLook w:val="04A0"/>
      </w:tblPr>
      <w:tblGrid>
        <w:gridCol w:w="7245"/>
        <w:gridCol w:w="1560"/>
      </w:tblGrid>
      <w:tr w:rsidR="00654496" w:rsidRPr="00654496" w:rsidTr="007E3EF0">
        <w:trPr>
          <w:trHeight w:val="733"/>
        </w:trPr>
        <w:tc>
          <w:tcPr>
            <w:tcW w:w="724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是否在为京中央企业、总部企业、集团企业、专利申请量超过100 件的高等学校和科研组织</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7E3EF0">
        <w:trPr>
          <w:trHeight w:val="643"/>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是否制定实施知识产权战略和工作规划</w:t>
            </w:r>
          </w:p>
        </w:tc>
        <w:tc>
          <w:tcPr>
            <w:tcW w:w="1560"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7E3EF0">
        <w:trPr>
          <w:trHeight w:val="661"/>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是否具有管理知识产权工作的专门部门</w:t>
            </w:r>
          </w:p>
        </w:tc>
        <w:tc>
          <w:tcPr>
            <w:tcW w:w="1560"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7E3EF0">
        <w:trPr>
          <w:trHeight w:val="696"/>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是否具有知识产权行政或司法部门认定的故意侵犯知识产权行为（近5年）</w:t>
            </w:r>
          </w:p>
        </w:tc>
        <w:tc>
          <w:tcPr>
            <w:tcW w:w="1560" w:type="dxa"/>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bl>
    <w:p w:rsidR="007E3EF0" w:rsidRP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6.知识产权工作情况</w:t>
      </w:r>
    </w:p>
    <w:tbl>
      <w:tblPr>
        <w:tblW w:w="8781" w:type="dxa"/>
        <w:tblInd w:w="93" w:type="dxa"/>
        <w:tblLook w:val="04A0"/>
      </w:tblPr>
      <w:tblGrid>
        <w:gridCol w:w="1167"/>
        <w:gridCol w:w="7614"/>
      </w:tblGrid>
      <w:tr w:rsidR="00654496" w:rsidRPr="00654496" w:rsidTr="007E3EF0">
        <w:trPr>
          <w:trHeight w:val="624"/>
        </w:trPr>
        <w:tc>
          <w:tcPr>
            <w:tcW w:w="1167" w:type="dxa"/>
            <w:tcBorders>
              <w:top w:val="single" w:sz="4" w:space="0" w:color="auto"/>
              <w:left w:val="single" w:sz="4" w:space="0" w:color="auto"/>
              <w:bottom w:val="nil"/>
              <w:right w:val="single" w:sz="4" w:space="0" w:color="auto"/>
            </w:tcBorders>
            <w:vAlign w:val="center"/>
            <w:hideMark/>
          </w:tcPr>
          <w:p w:rsidR="007E3EF0" w:rsidRDefault="007E3EF0" w:rsidP="007E3EF0">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知识</w:t>
            </w:r>
          </w:p>
          <w:p w:rsidR="007E3EF0" w:rsidRDefault="007E3EF0" w:rsidP="007E3EF0">
            <w:pPr>
              <w:widowControl/>
              <w:jc w:val="center"/>
              <w:rPr>
                <w:rFonts w:ascii="宋体" w:eastAsia="宋体" w:hAnsi="宋体" w:cs="宋体"/>
                <w:color w:val="000000"/>
                <w:kern w:val="0"/>
                <w:sz w:val="24"/>
                <w:szCs w:val="24"/>
              </w:rPr>
            </w:pPr>
          </w:p>
          <w:p w:rsidR="007E3EF0" w:rsidRDefault="007E3EF0" w:rsidP="007E3EF0">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产权</w:t>
            </w:r>
          </w:p>
          <w:p w:rsidR="007E3EF0" w:rsidRDefault="007E3EF0" w:rsidP="007E3EF0">
            <w:pPr>
              <w:widowControl/>
              <w:jc w:val="center"/>
              <w:rPr>
                <w:rFonts w:ascii="宋体" w:eastAsia="宋体" w:hAnsi="宋体" w:cs="宋体"/>
                <w:color w:val="000000"/>
                <w:kern w:val="0"/>
                <w:sz w:val="24"/>
                <w:szCs w:val="24"/>
              </w:rPr>
            </w:pPr>
          </w:p>
          <w:p w:rsidR="007E3EF0" w:rsidRDefault="007E3EF0" w:rsidP="007E3EF0">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工作</w:t>
            </w:r>
          </w:p>
          <w:p w:rsidR="007E3EF0" w:rsidRDefault="007E3EF0" w:rsidP="007E3EF0">
            <w:pPr>
              <w:widowControl/>
              <w:jc w:val="center"/>
              <w:rPr>
                <w:rFonts w:ascii="宋体" w:eastAsia="宋体" w:hAnsi="宋体" w:cs="宋体"/>
                <w:color w:val="000000"/>
                <w:kern w:val="0"/>
                <w:sz w:val="24"/>
                <w:szCs w:val="24"/>
              </w:rPr>
            </w:pPr>
          </w:p>
          <w:p w:rsidR="00654496" w:rsidRPr="00654496" w:rsidRDefault="007E3EF0" w:rsidP="007E3EF0">
            <w:pPr>
              <w:widowControl/>
              <w:jc w:val="center"/>
              <w:rPr>
                <w:rFonts w:ascii="宋体" w:eastAsia="宋体" w:hAnsi="宋体" w:cs="宋体"/>
                <w:color w:val="000000"/>
                <w:kern w:val="0"/>
                <w:sz w:val="28"/>
                <w:szCs w:val="28"/>
              </w:rPr>
            </w:pPr>
            <w:r w:rsidRPr="007E3EF0">
              <w:rPr>
                <w:rFonts w:ascii="宋体" w:eastAsia="宋体" w:hAnsi="宋体" w:cs="宋体" w:hint="eastAsia"/>
                <w:color w:val="000000"/>
                <w:kern w:val="0"/>
                <w:sz w:val="24"/>
                <w:szCs w:val="24"/>
              </w:rPr>
              <w:t>情况</w:t>
            </w:r>
          </w:p>
        </w:tc>
        <w:tc>
          <w:tcPr>
            <w:tcW w:w="7614" w:type="dxa"/>
            <w:tcBorders>
              <w:top w:val="single" w:sz="4" w:space="0" w:color="auto"/>
              <w:left w:val="single" w:sz="4" w:space="0" w:color="auto"/>
              <w:bottom w:val="single" w:sz="4" w:space="0" w:color="auto"/>
              <w:right w:val="single" w:sz="4" w:space="0" w:color="auto"/>
            </w:tcBorders>
            <w:vAlign w:val="center"/>
            <w:hideMark/>
          </w:tcPr>
          <w:p w:rsidR="00654496" w:rsidRDefault="00654496" w:rsidP="00654496">
            <w:pPr>
              <w:widowControl/>
              <w:jc w:val="left"/>
              <w:rPr>
                <w:rFonts w:ascii="宋体" w:eastAsia="宋体" w:hAnsi="宋体" w:cs="宋体"/>
                <w:color w:val="000000"/>
                <w:kern w:val="0"/>
                <w:sz w:val="22"/>
              </w:rPr>
            </w:pP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一、单位基本情况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单位成立时间、主营业务、经营业绩及获得主要荣誉情况等。</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二、知识产权管理部门情况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知识产权管理部门名称、职责；知识产权管理部门在单位中的上级管理部门、组织架构、人员分工和主管领导情况、知识产权工作主管领导职级。</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三、知识产权管理制度情况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主要知识产权管理制度名称及实施时间等。</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四、知识产权战略情况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制定知识产权战略时间、签发人、知识产权战略主要原则或内容等。</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五、知识产权布局、信息利用和运营情况</w:t>
            </w:r>
            <w:r w:rsidRPr="00654496">
              <w:rPr>
                <w:rFonts w:ascii="宋体" w:eastAsia="宋体" w:hAnsi="宋体" w:cs="宋体" w:hint="eastAsia"/>
                <w:color w:val="000000"/>
                <w:kern w:val="0"/>
                <w:sz w:val="24"/>
                <w:szCs w:val="24"/>
              </w:rPr>
              <w:br/>
            </w:r>
            <w:r w:rsidRPr="00654496">
              <w:rPr>
                <w:rFonts w:ascii="宋体" w:eastAsia="宋体" w:hAnsi="宋体" w:cs="宋体" w:hint="eastAsia"/>
                <w:color w:val="000000"/>
                <w:kern w:val="0"/>
                <w:sz w:val="24"/>
                <w:szCs w:val="24"/>
              </w:rPr>
              <w:lastRenderedPageBreak/>
              <w:t>围绕主营业务开展专利布局情况、利用专利信息情况（如指导研发，专利布局、海外预警、风险管理、专利运营等）、知识产权资产情况。</w:t>
            </w:r>
            <w:r w:rsidRPr="00654496">
              <w:rPr>
                <w:rFonts w:ascii="宋体" w:eastAsia="宋体" w:hAnsi="宋体" w:cs="宋体" w:hint="eastAsia"/>
                <w:color w:val="000000"/>
                <w:kern w:val="0"/>
                <w:sz w:val="24"/>
                <w:szCs w:val="24"/>
              </w:rPr>
              <w:br/>
              <w:t>六、知识产权保护情况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实施积极的知识产权保护策略，积极维护自身知识产权权益，重大维权诉讼情况。</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七、其他知识产权工作及成效。</w:t>
            </w:r>
          </w:p>
          <w:p w:rsidR="007E3EF0" w:rsidRDefault="007E3EF0" w:rsidP="007E3EF0">
            <w:pPr>
              <w:widowControl/>
              <w:spacing w:line="360" w:lineRule="auto"/>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在知识产权促进京津冀协同发展、本市高精尖经济结构构建、军民融合发展和新产业、新业态、新模式形成等方面情况。</w:t>
            </w:r>
          </w:p>
          <w:p w:rsidR="007E3EF0" w:rsidRDefault="007E3EF0" w:rsidP="007E3EF0">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（字数不限，但应简明扼要，不得含有插图、照片，</w:t>
            </w:r>
            <w:r w:rsidRPr="00654496">
              <w:rPr>
                <w:rFonts w:ascii="宋体" w:eastAsia="宋体" w:hAnsi="宋体" w:cs="宋体" w:hint="eastAsia"/>
                <w:b/>
                <w:bCs/>
                <w:color w:val="000000"/>
                <w:kern w:val="0"/>
                <w:sz w:val="24"/>
                <w:szCs w:val="24"/>
              </w:rPr>
              <w:t>可附页。</w:t>
            </w:r>
            <w:r w:rsidRPr="00654496">
              <w:rPr>
                <w:rFonts w:ascii="宋体" w:eastAsia="宋体" w:hAnsi="宋体" w:cs="宋体" w:hint="eastAsia"/>
                <w:color w:val="000000"/>
                <w:kern w:val="0"/>
                <w:sz w:val="24"/>
                <w:szCs w:val="24"/>
              </w:rPr>
              <w:t>）</w:t>
            </w:r>
          </w:p>
          <w:p w:rsidR="007E3EF0" w:rsidRPr="00654496" w:rsidRDefault="007E3EF0" w:rsidP="007E3EF0">
            <w:pPr>
              <w:widowControl/>
              <w:jc w:val="left"/>
              <w:rPr>
                <w:rFonts w:ascii="宋体" w:eastAsia="宋体" w:hAnsi="宋体" w:cs="宋体"/>
                <w:color w:val="000000"/>
                <w:kern w:val="0"/>
                <w:sz w:val="22"/>
              </w:rPr>
            </w:pPr>
          </w:p>
        </w:tc>
      </w:tr>
      <w:tr w:rsidR="00654496" w:rsidRPr="00654496" w:rsidTr="007E3EF0">
        <w:trPr>
          <w:trHeight w:val="2206"/>
        </w:trPr>
        <w:tc>
          <w:tcPr>
            <w:tcW w:w="1167" w:type="dxa"/>
            <w:tcBorders>
              <w:top w:val="nil"/>
              <w:left w:val="single" w:sz="4" w:space="0" w:color="auto"/>
              <w:bottom w:val="nil"/>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4"/>
                <w:szCs w:val="24"/>
              </w:rPr>
            </w:pPr>
            <w:proofErr w:type="gramStart"/>
            <w:r w:rsidRPr="00654496">
              <w:rPr>
                <w:rFonts w:ascii="宋体" w:eastAsia="宋体" w:hAnsi="宋体" w:cs="宋体" w:hint="eastAsia"/>
                <w:color w:val="000000"/>
                <w:kern w:val="0"/>
                <w:sz w:val="24"/>
                <w:szCs w:val="24"/>
              </w:rPr>
              <w:lastRenderedPageBreak/>
              <w:t>需市知识产权</w:t>
            </w:r>
            <w:proofErr w:type="gramEnd"/>
            <w:r w:rsidRPr="00654496">
              <w:rPr>
                <w:rFonts w:ascii="宋体" w:eastAsia="宋体" w:hAnsi="宋体" w:cs="宋体" w:hint="eastAsia"/>
                <w:color w:val="000000"/>
                <w:kern w:val="0"/>
                <w:sz w:val="24"/>
                <w:szCs w:val="24"/>
              </w:rPr>
              <w:t>局提供的服务需求</w:t>
            </w:r>
          </w:p>
        </w:tc>
        <w:tc>
          <w:tcPr>
            <w:tcW w:w="7614" w:type="dxa"/>
            <w:tcBorders>
              <w:top w:val="single" w:sz="4" w:space="0" w:color="auto"/>
              <w:left w:val="nil"/>
              <w:bottom w:val="single" w:sz="4" w:space="0" w:color="auto"/>
              <w:right w:val="single" w:sz="4" w:space="0" w:color="000000"/>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p>
        </w:tc>
      </w:tr>
      <w:tr w:rsidR="00654496" w:rsidRPr="00654496" w:rsidTr="007E3EF0">
        <w:trPr>
          <w:trHeight w:val="1423"/>
        </w:trPr>
        <w:tc>
          <w:tcPr>
            <w:tcW w:w="11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8"/>
                <w:szCs w:val="28"/>
              </w:rPr>
            </w:pPr>
            <w:r w:rsidRPr="00654496">
              <w:rPr>
                <w:rFonts w:ascii="宋体" w:eastAsia="宋体" w:hAnsi="宋体" w:cs="宋体" w:hint="eastAsia"/>
                <w:color w:val="000000"/>
                <w:kern w:val="0"/>
                <w:sz w:val="24"/>
                <w:szCs w:val="24"/>
              </w:rPr>
              <w:t>申报单位声明</w:t>
            </w:r>
          </w:p>
        </w:tc>
        <w:tc>
          <w:tcPr>
            <w:tcW w:w="761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4496" w:rsidRDefault="00654496" w:rsidP="007E3EF0">
            <w:pPr>
              <w:widowControl/>
              <w:ind w:firstLineChars="200" w:firstLine="520"/>
              <w:jc w:val="left"/>
              <w:rPr>
                <w:rFonts w:ascii="宋体" w:eastAsia="宋体" w:hAnsi="宋体" w:cs="宋体"/>
                <w:color w:val="000000"/>
                <w:kern w:val="0"/>
                <w:sz w:val="22"/>
              </w:rPr>
            </w:pPr>
            <w:r w:rsidRPr="00654496">
              <w:rPr>
                <w:rFonts w:ascii="宋体" w:eastAsia="宋体" w:hAnsi="宋体" w:cs="宋体" w:hint="eastAsia"/>
                <w:color w:val="000000"/>
                <w:kern w:val="0"/>
                <w:sz w:val="26"/>
                <w:szCs w:val="26"/>
              </w:rPr>
              <w:t>本单位保障本表中填写的信息真实，同意北京市知识产权局因行政管理工作需要使用上述信息中已公开的内容，承担由于申报信息不实所产生的相应责任。</w:t>
            </w:r>
            <w:r w:rsidRPr="00654496">
              <w:rPr>
                <w:rFonts w:ascii="宋体" w:eastAsia="宋体" w:hAnsi="宋体" w:cs="宋体" w:hint="eastAsia"/>
                <w:color w:val="000000"/>
                <w:kern w:val="0"/>
                <w:sz w:val="26"/>
                <w:szCs w:val="26"/>
              </w:rPr>
              <w:br/>
            </w:r>
          </w:p>
          <w:p w:rsidR="00654496" w:rsidRDefault="00654496" w:rsidP="00654496">
            <w:pPr>
              <w:widowControl/>
              <w:ind w:firstLine="450"/>
              <w:jc w:val="left"/>
              <w:rPr>
                <w:rFonts w:ascii="宋体" w:eastAsia="宋体" w:hAnsi="宋体" w:cs="宋体"/>
                <w:color w:val="000000"/>
                <w:kern w:val="0"/>
                <w:sz w:val="22"/>
              </w:rPr>
            </w:pPr>
          </w:p>
          <w:p w:rsidR="007E3EF0" w:rsidRDefault="00654496" w:rsidP="007E3EF0">
            <w:pPr>
              <w:widowControl/>
              <w:jc w:val="right"/>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(申报单位公章)                                         </w:t>
            </w:r>
          </w:p>
          <w:p w:rsidR="00654496" w:rsidRPr="00654496" w:rsidRDefault="00654496" w:rsidP="007E3EF0">
            <w:pPr>
              <w:widowControl/>
              <w:jc w:val="right"/>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w:t>
            </w:r>
            <w:r w:rsidR="007E3EF0">
              <w:rPr>
                <w:rFonts w:ascii="宋体" w:eastAsia="宋体" w:hAnsi="宋体" w:cs="宋体" w:hint="eastAsia"/>
                <w:color w:val="000000"/>
                <w:kern w:val="0"/>
                <w:sz w:val="26"/>
                <w:szCs w:val="26"/>
              </w:rPr>
              <w:t xml:space="preserve">         </w:t>
            </w:r>
            <w:r w:rsidRPr="00654496">
              <w:rPr>
                <w:rFonts w:ascii="宋体" w:eastAsia="宋体" w:hAnsi="宋体" w:cs="宋体" w:hint="eastAsia"/>
                <w:color w:val="000000"/>
                <w:kern w:val="0"/>
                <w:sz w:val="26"/>
                <w:szCs w:val="26"/>
              </w:rPr>
              <w:t>年   月   日</w:t>
            </w:r>
          </w:p>
        </w:tc>
      </w:tr>
      <w:tr w:rsidR="00654496" w:rsidRPr="00654496" w:rsidTr="007E3EF0">
        <w:trPr>
          <w:trHeight w:val="2044"/>
        </w:trPr>
        <w:tc>
          <w:tcPr>
            <w:tcW w:w="1167" w:type="dxa"/>
            <w:vMerge/>
            <w:tcBorders>
              <w:top w:val="single" w:sz="4" w:space="0" w:color="auto"/>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8"/>
                <w:szCs w:val="28"/>
              </w:rPr>
            </w:pPr>
          </w:p>
        </w:tc>
        <w:tc>
          <w:tcPr>
            <w:tcW w:w="7614" w:type="dxa"/>
            <w:vMerge/>
            <w:tcBorders>
              <w:top w:val="single" w:sz="4" w:space="0" w:color="auto"/>
              <w:left w:val="single" w:sz="4" w:space="0" w:color="auto"/>
              <w:bottom w:val="single" w:sz="4" w:space="0" w:color="000000"/>
              <w:right w:val="single" w:sz="4" w:space="0" w:color="000000"/>
            </w:tcBorders>
            <w:vAlign w:val="center"/>
            <w:hideMark/>
          </w:tcPr>
          <w:p w:rsidR="00654496" w:rsidRPr="00654496" w:rsidRDefault="00654496" w:rsidP="00654496">
            <w:pPr>
              <w:widowControl/>
              <w:jc w:val="left"/>
              <w:rPr>
                <w:rFonts w:ascii="宋体" w:eastAsia="宋体" w:hAnsi="宋体" w:cs="宋体"/>
                <w:color w:val="000000"/>
                <w:kern w:val="0"/>
                <w:sz w:val="22"/>
              </w:rPr>
            </w:pPr>
          </w:p>
        </w:tc>
      </w:tr>
    </w:tbl>
    <w:p w:rsidR="00CC3119" w:rsidRDefault="00CC3119" w:rsidP="00654496">
      <w:pPr>
        <w:spacing w:line="560" w:lineRule="exact"/>
        <w:rPr>
          <w:rFonts w:ascii="仿宋_GB2312" w:eastAsia="仿宋_GB2312" w:hAnsi="宋体" w:cs="宋体"/>
          <w:sz w:val="32"/>
          <w:szCs w:val="32"/>
        </w:rPr>
      </w:pPr>
    </w:p>
    <w:p w:rsidR="00CC3119" w:rsidRDefault="00CC3119">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CC3119" w:rsidRDefault="00CC3119" w:rsidP="00654496">
      <w:pPr>
        <w:spacing w:line="560" w:lineRule="exact"/>
        <w:rPr>
          <w:rFonts w:ascii="仿宋_GB2312" w:eastAsia="仿宋_GB2312" w:hAnsi="宋体" w:cs="宋体"/>
          <w:sz w:val="32"/>
          <w:szCs w:val="32"/>
        </w:rPr>
      </w:pPr>
      <w:r>
        <w:rPr>
          <w:rFonts w:ascii="仿宋_GB2312" w:eastAsia="仿宋_GB2312" w:hAnsi="宋体" w:cs="宋体" w:hint="eastAsia"/>
          <w:sz w:val="32"/>
          <w:szCs w:val="32"/>
        </w:rPr>
        <w:lastRenderedPageBreak/>
        <w:t>附表：</w:t>
      </w:r>
    </w:p>
    <w:p w:rsidR="00CC3119" w:rsidRPr="00CC3119" w:rsidRDefault="00CC3119" w:rsidP="00CC3119">
      <w:pPr>
        <w:spacing w:line="560" w:lineRule="exact"/>
        <w:jc w:val="center"/>
        <w:rPr>
          <w:rFonts w:ascii="华文中宋" w:eastAsia="华文中宋" w:hAnsi="华文中宋" w:cs="宋体"/>
          <w:sz w:val="32"/>
          <w:szCs w:val="32"/>
        </w:rPr>
      </w:pPr>
      <w:r w:rsidRPr="00CC3119">
        <w:rPr>
          <w:rFonts w:ascii="华文中宋" w:eastAsia="华文中宋" w:hAnsi="华文中宋" w:cs="宋体" w:hint="eastAsia"/>
          <w:sz w:val="32"/>
          <w:szCs w:val="32"/>
        </w:rPr>
        <w:t>专利清单</w:t>
      </w:r>
    </w:p>
    <w:tbl>
      <w:tblPr>
        <w:tblW w:w="9087" w:type="dxa"/>
        <w:tblInd w:w="93" w:type="dxa"/>
        <w:tblLook w:val="04A0"/>
      </w:tblPr>
      <w:tblGrid>
        <w:gridCol w:w="507"/>
        <w:gridCol w:w="2627"/>
        <w:gridCol w:w="1046"/>
        <w:gridCol w:w="1931"/>
        <w:gridCol w:w="1417"/>
        <w:gridCol w:w="1559"/>
      </w:tblGrid>
      <w:tr w:rsidR="00CC3119" w:rsidRPr="00CC3119" w:rsidTr="00CC3119">
        <w:trPr>
          <w:trHeight w:val="52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序号</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专利名称</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专利</w:t>
            </w:r>
          </w:p>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状态</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申请国际专利</w:t>
            </w:r>
          </w:p>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（是/否）</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r w:rsidR="00CC3119" w:rsidRPr="00CC3119" w:rsidTr="00CC3119">
        <w:trPr>
          <w:trHeight w:val="46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262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046"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931"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left"/>
              <w:rPr>
                <w:rFonts w:ascii="宋体" w:eastAsia="宋体" w:hAnsi="宋体" w:cs="宋体"/>
                <w:color w:val="000000"/>
                <w:kern w:val="0"/>
                <w:sz w:val="22"/>
              </w:rPr>
            </w:pPr>
            <w:r w:rsidRPr="00CC3119">
              <w:rPr>
                <w:rFonts w:ascii="宋体" w:eastAsia="宋体" w:hAnsi="宋体" w:cs="宋体" w:hint="eastAsia"/>
                <w:color w:val="000000"/>
                <w:kern w:val="0"/>
                <w:sz w:val="22"/>
              </w:rPr>
              <w:t xml:space="preserve">　</w:t>
            </w:r>
          </w:p>
        </w:tc>
      </w:tr>
    </w:tbl>
    <w:p w:rsidR="00CC3119" w:rsidRPr="00CC3119" w:rsidRDefault="00CC3119" w:rsidP="00654496">
      <w:pPr>
        <w:spacing w:line="560" w:lineRule="exact"/>
        <w:rPr>
          <w:rFonts w:ascii="仿宋_GB2312" w:eastAsia="仿宋_GB2312" w:hAnsi="宋体" w:cs="宋体"/>
          <w:sz w:val="32"/>
          <w:szCs w:val="32"/>
        </w:rPr>
      </w:pPr>
    </w:p>
    <w:sectPr w:rsidR="00CC3119" w:rsidRPr="00CC3119" w:rsidSect="00443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47" w:rsidRDefault="00081247" w:rsidP="00654496">
      <w:r>
        <w:separator/>
      </w:r>
    </w:p>
  </w:endnote>
  <w:endnote w:type="continuationSeparator" w:id="0">
    <w:p w:rsidR="00081247" w:rsidRDefault="00081247" w:rsidP="00654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47" w:rsidRDefault="00081247" w:rsidP="00654496">
      <w:r>
        <w:separator/>
      </w:r>
    </w:p>
  </w:footnote>
  <w:footnote w:type="continuationSeparator" w:id="0">
    <w:p w:rsidR="00081247" w:rsidRDefault="00081247" w:rsidP="00654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496"/>
    <w:rsid w:val="00015AA7"/>
    <w:rsid w:val="00033AC0"/>
    <w:rsid w:val="00033C87"/>
    <w:rsid w:val="00075140"/>
    <w:rsid w:val="00081247"/>
    <w:rsid w:val="0008524C"/>
    <w:rsid w:val="000A316E"/>
    <w:rsid w:val="000B36F1"/>
    <w:rsid w:val="000C78CD"/>
    <w:rsid w:val="00132465"/>
    <w:rsid w:val="00165202"/>
    <w:rsid w:val="00174D27"/>
    <w:rsid w:val="001861CF"/>
    <w:rsid w:val="001B1470"/>
    <w:rsid w:val="001C6D1C"/>
    <w:rsid w:val="00241CB0"/>
    <w:rsid w:val="00251077"/>
    <w:rsid w:val="00283DFB"/>
    <w:rsid w:val="00292130"/>
    <w:rsid w:val="002A4F83"/>
    <w:rsid w:val="002B6FE0"/>
    <w:rsid w:val="002C4E7B"/>
    <w:rsid w:val="002D4207"/>
    <w:rsid w:val="002E2A96"/>
    <w:rsid w:val="003006F5"/>
    <w:rsid w:val="003159E6"/>
    <w:rsid w:val="00320346"/>
    <w:rsid w:val="00344773"/>
    <w:rsid w:val="003772E2"/>
    <w:rsid w:val="003B332E"/>
    <w:rsid w:val="003D4A21"/>
    <w:rsid w:val="00411122"/>
    <w:rsid w:val="00420B8C"/>
    <w:rsid w:val="004231E0"/>
    <w:rsid w:val="00443AEA"/>
    <w:rsid w:val="00504300"/>
    <w:rsid w:val="0052712C"/>
    <w:rsid w:val="005360DB"/>
    <w:rsid w:val="00540A60"/>
    <w:rsid w:val="0056780A"/>
    <w:rsid w:val="0058083E"/>
    <w:rsid w:val="005B0116"/>
    <w:rsid w:val="005D4E98"/>
    <w:rsid w:val="005F2605"/>
    <w:rsid w:val="005F6250"/>
    <w:rsid w:val="0063362A"/>
    <w:rsid w:val="00654496"/>
    <w:rsid w:val="00657BBF"/>
    <w:rsid w:val="00664E10"/>
    <w:rsid w:val="0069739A"/>
    <w:rsid w:val="006A2C3E"/>
    <w:rsid w:val="006E0C1C"/>
    <w:rsid w:val="00712E8B"/>
    <w:rsid w:val="00713F0D"/>
    <w:rsid w:val="00720F7A"/>
    <w:rsid w:val="007502C3"/>
    <w:rsid w:val="00752F43"/>
    <w:rsid w:val="00775773"/>
    <w:rsid w:val="007E00B8"/>
    <w:rsid w:val="007E3EF0"/>
    <w:rsid w:val="007E6371"/>
    <w:rsid w:val="007F4822"/>
    <w:rsid w:val="00851939"/>
    <w:rsid w:val="00871C78"/>
    <w:rsid w:val="00882D88"/>
    <w:rsid w:val="008A54B3"/>
    <w:rsid w:val="008C6998"/>
    <w:rsid w:val="008D1C87"/>
    <w:rsid w:val="008D6142"/>
    <w:rsid w:val="008D6ED0"/>
    <w:rsid w:val="00914B46"/>
    <w:rsid w:val="00931651"/>
    <w:rsid w:val="00954C05"/>
    <w:rsid w:val="00971949"/>
    <w:rsid w:val="00975BA3"/>
    <w:rsid w:val="009A0327"/>
    <w:rsid w:val="009A55F3"/>
    <w:rsid w:val="009F0B99"/>
    <w:rsid w:val="00A11EBB"/>
    <w:rsid w:val="00A438D3"/>
    <w:rsid w:val="00A90171"/>
    <w:rsid w:val="00AC398B"/>
    <w:rsid w:val="00AD5B99"/>
    <w:rsid w:val="00AF4FF1"/>
    <w:rsid w:val="00B76658"/>
    <w:rsid w:val="00B81FBE"/>
    <w:rsid w:val="00B87908"/>
    <w:rsid w:val="00C106A7"/>
    <w:rsid w:val="00C12B9C"/>
    <w:rsid w:val="00C80F91"/>
    <w:rsid w:val="00C94E38"/>
    <w:rsid w:val="00CA0F3C"/>
    <w:rsid w:val="00CB7747"/>
    <w:rsid w:val="00CC3119"/>
    <w:rsid w:val="00CC7202"/>
    <w:rsid w:val="00CD005F"/>
    <w:rsid w:val="00CD7EEF"/>
    <w:rsid w:val="00D54E5A"/>
    <w:rsid w:val="00D7487E"/>
    <w:rsid w:val="00D919FC"/>
    <w:rsid w:val="00DA0246"/>
    <w:rsid w:val="00DA3140"/>
    <w:rsid w:val="00E25CE1"/>
    <w:rsid w:val="00E6755F"/>
    <w:rsid w:val="00E81D2E"/>
    <w:rsid w:val="00E859F7"/>
    <w:rsid w:val="00EA068C"/>
    <w:rsid w:val="00ED17DC"/>
    <w:rsid w:val="00EE5038"/>
    <w:rsid w:val="00EF1543"/>
    <w:rsid w:val="00F12ED5"/>
    <w:rsid w:val="00F6558F"/>
    <w:rsid w:val="00F6786C"/>
    <w:rsid w:val="00F73BF5"/>
    <w:rsid w:val="00F779B6"/>
    <w:rsid w:val="00F84F43"/>
    <w:rsid w:val="00F9187B"/>
    <w:rsid w:val="00F91C9C"/>
    <w:rsid w:val="00FD14E7"/>
    <w:rsid w:val="00FF5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496"/>
    <w:rPr>
      <w:sz w:val="18"/>
      <w:szCs w:val="18"/>
    </w:rPr>
  </w:style>
  <w:style w:type="paragraph" w:styleId="a4">
    <w:name w:val="footer"/>
    <w:basedOn w:val="a"/>
    <w:link w:val="Char0"/>
    <w:uiPriority w:val="99"/>
    <w:semiHidden/>
    <w:unhideWhenUsed/>
    <w:rsid w:val="00654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496"/>
    <w:rPr>
      <w:sz w:val="18"/>
      <w:szCs w:val="18"/>
    </w:rPr>
  </w:style>
</w:styles>
</file>

<file path=word/webSettings.xml><?xml version="1.0" encoding="utf-8"?>
<w:webSettings xmlns:r="http://schemas.openxmlformats.org/officeDocument/2006/relationships" xmlns:w="http://schemas.openxmlformats.org/wordprocessingml/2006/main">
  <w:divs>
    <w:div w:id="2516058">
      <w:bodyDiv w:val="1"/>
      <w:marLeft w:val="0"/>
      <w:marRight w:val="0"/>
      <w:marTop w:val="0"/>
      <w:marBottom w:val="0"/>
      <w:divBdr>
        <w:top w:val="none" w:sz="0" w:space="0" w:color="auto"/>
        <w:left w:val="none" w:sz="0" w:space="0" w:color="auto"/>
        <w:bottom w:val="none" w:sz="0" w:space="0" w:color="auto"/>
        <w:right w:val="none" w:sz="0" w:space="0" w:color="auto"/>
      </w:divBdr>
    </w:div>
    <w:div w:id="70541021">
      <w:bodyDiv w:val="1"/>
      <w:marLeft w:val="0"/>
      <w:marRight w:val="0"/>
      <w:marTop w:val="0"/>
      <w:marBottom w:val="0"/>
      <w:divBdr>
        <w:top w:val="none" w:sz="0" w:space="0" w:color="auto"/>
        <w:left w:val="none" w:sz="0" w:space="0" w:color="auto"/>
        <w:bottom w:val="none" w:sz="0" w:space="0" w:color="auto"/>
        <w:right w:val="none" w:sz="0" w:space="0" w:color="auto"/>
      </w:divBdr>
    </w:div>
    <w:div w:id="85932187">
      <w:bodyDiv w:val="1"/>
      <w:marLeft w:val="0"/>
      <w:marRight w:val="0"/>
      <w:marTop w:val="0"/>
      <w:marBottom w:val="0"/>
      <w:divBdr>
        <w:top w:val="none" w:sz="0" w:space="0" w:color="auto"/>
        <w:left w:val="none" w:sz="0" w:space="0" w:color="auto"/>
        <w:bottom w:val="none" w:sz="0" w:space="0" w:color="auto"/>
        <w:right w:val="none" w:sz="0" w:space="0" w:color="auto"/>
      </w:divBdr>
    </w:div>
    <w:div w:id="665088936">
      <w:bodyDiv w:val="1"/>
      <w:marLeft w:val="0"/>
      <w:marRight w:val="0"/>
      <w:marTop w:val="0"/>
      <w:marBottom w:val="0"/>
      <w:divBdr>
        <w:top w:val="none" w:sz="0" w:space="0" w:color="auto"/>
        <w:left w:val="none" w:sz="0" w:space="0" w:color="auto"/>
        <w:bottom w:val="none" w:sz="0" w:space="0" w:color="auto"/>
        <w:right w:val="none" w:sz="0" w:space="0" w:color="auto"/>
      </w:divBdr>
    </w:div>
    <w:div w:id="784497896">
      <w:bodyDiv w:val="1"/>
      <w:marLeft w:val="0"/>
      <w:marRight w:val="0"/>
      <w:marTop w:val="0"/>
      <w:marBottom w:val="0"/>
      <w:divBdr>
        <w:top w:val="none" w:sz="0" w:space="0" w:color="auto"/>
        <w:left w:val="none" w:sz="0" w:space="0" w:color="auto"/>
        <w:bottom w:val="none" w:sz="0" w:space="0" w:color="auto"/>
        <w:right w:val="none" w:sz="0" w:space="0" w:color="auto"/>
      </w:divBdr>
    </w:div>
    <w:div w:id="1068921515">
      <w:bodyDiv w:val="1"/>
      <w:marLeft w:val="0"/>
      <w:marRight w:val="0"/>
      <w:marTop w:val="0"/>
      <w:marBottom w:val="0"/>
      <w:divBdr>
        <w:top w:val="none" w:sz="0" w:space="0" w:color="auto"/>
        <w:left w:val="none" w:sz="0" w:space="0" w:color="auto"/>
        <w:bottom w:val="none" w:sz="0" w:space="0" w:color="auto"/>
        <w:right w:val="none" w:sz="0" w:space="0" w:color="auto"/>
      </w:divBdr>
    </w:div>
    <w:div w:id="1261255882">
      <w:bodyDiv w:val="1"/>
      <w:marLeft w:val="0"/>
      <w:marRight w:val="0"/>
      <w:marTop w:val="0"/>
      <w:marBottom w:val="0"/>
      <w:divBdr>
        <w:top w:val="none" w:sz="0" w:space="0" w:color="auto"/>
        <w:left w:val="none" w:sz="0" w:space="0" w:color="auto"/>
        <w:bottom w:val="none" w:sz="0" w:space="0" w:color="auto"/>
        <w:right w:val="none" w:sz="0" w:space="0" w:color="auto"/>
      </w:divBdr>
    </w:div>
    <w:div w:id="1312058164">
      <w:bodyDiv w:val="1"/>
      <w:marLeft w:val="0"/>
      <w:marRight w:val="0"/>
      <w:marTop w:val="0"/>
      <w:marBottom w:val="0"/>
      <w:divBdr>
        <w:top w:val="none" w:sz="0" w:space="0" w:color="auto"/>
        <w:left w:val="none" w:sz="0" w:space="0" w:color="auto"/>
        <w:bottom w:val="none" w:sz="0" w:space="0" w:color="auto"/>
        <w:right w:val="none" w:sz="0" w:space="0" w:color="auto"/>
      </w:divBdr>
    </w:div>
    <w:div w:id="1399015767">
      <w:bodyDiv w:val="1"/>
      <w:marLeft w:val="0"/>
      <w:marRight w:val="0"/>
      <w:marTop w:val="0"/>
      <w:marBottom w:val="0"/>
      <w:divBdr>
        <w:top w:val="none" w:sz="0" w:space="0" w:color="auto"/>
        <w:left w:val="none" w:sz="0" w:space="0" w:color="auto"/>
        <w:bottom w:val="none" w:sz="0" w:space="0" w:color="auto"/>
        <w:right w:val="none" w:sz="0" w:space="0" w:color="auto"/>
      </w:divBdr>
    </w:div>
    <w:div w:id="1586186136">
      <w:bodyDiv w:val="1"/>
      <w:marLeft w:val="0"/>
      <w:marRight w:val="0"/>
      <w:marTop w:val="0"/>
      <w:marBottom w:val="0"/>
      <w:divBdr>
        <w:top w:val="none" w:sz="0" w:space="0" w:color="auto"/>
        <w:left w:val="none" w:sz="0" w:space="0" w:color="auto"/>
        <w:bottom w:val="none" w:sz="0" w:space="0" w:color="auto"/>
        <w:right w:val="none" w:sz="0" w:space="0" w:color="auto"/>
      </w:divBdr>
    </w:div>
    <w:div w:id="1587153030">
      <w:bodyDiv w:val="1"/>
      <w:marLeft w:val="0"/>
      <w:marRight w:val="0"/>
      <w:marTop w:val="0"/>
      <w:marBottom w:val="0"/>
      <w:divBdr>
        <w:top w:val="none" w:sz="0" w:space="0" w:color="auto"/>
        <w:left w:val="none" w:sz="0" w:space="0" w:color="auto"/>
        <w:bottom w:val="none" w:sz="0" w:space="0" w:color="auto"/>
        <w:right w:val="none" w:sz="0" w:space="0" w:color="auto"/>
      </w:divBdr>
    </w:div>
    <w:div w:id="1790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2020-03-20T08:19:00Z</dcterms:created>
  <dcterms:modified xsi:type="dcterms:W3CDTF">2020-03-26T02:29:00Z</dcterms:modified>
</cp:coreProperties>
</file>