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五、收费业务暂停办理须知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停业期间缴费业务、纸件通知书发文业务无法办理缴纳和自取工作，相关工作须知如下：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1.停业期间收费窗口暂停办理收费业务；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2.申请人可通过“中国专利电子申请网”（网址：http://cponline.cnipa.gov.cn）进行网上缴费业务办理；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申请人若选择银行汇款方式缴费，北京代办处停业期间因后台业务无法及时处理，会影响申请人的缴费票据领取和缴费时限，建议申请人选择汇款至其他地区代办处缴纳专利费用。各代办处银行汇款信息可进入国家知识产权局官方网站-政务服务-专利缴费专题中《专利和集成电路布图设计缴费服务指南》进行查看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color w:val="4F81BD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hint="eastAsia" w:ascii="仿宋_GB2312" w:eastAsia="仿宋_GB2312"/>
          <w:sz w:val="32"/>
          <w:szCs w:val="32"/>
        </w:rPr>
        <w:t>4.纸件通知书无法办理窗口自取业务，办理通知书自取业务的代理机构请暂缓到窗口自取通知书。</w:t>
      </w:r>
    </w:p>
    <w:p>
      <w:pPr>
        <w:widowControl/>
        <w:jc w:val="left"/>
        <w:rPr>
          <w:rFonts w:ascii="仿宋_GB2312" w:eastAsia="仿宋_GB2312"/>
          <w:color w:val="4F81BD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</w:p>
    <w:p>
      <w:pPr>
        <w:widowControl/>
        <w:spacing w:line="560" w:lineRule="exact"/>
        <w:ind w:firstLine="643" w:firstLineChars="200"/>
        <w:jc w:val="left"/>
        <w:rPr>
          <w:rFonts w:ascii="仿宋_GB2312" w:hAnsi="微软雅黑" w:eastAsia="仿宋_GB2312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b/>
          <w:color w:val="333333"/>
          <w:sz w:val="32"/>
          <w:szCs w:val="32"/>
          <w:shd w:val="clear" w:color="auto" w:fill="FFFFFF"/>
        </w:rPr>
        <w:t>保护中心各部门咨询电话：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综合服务部：6</w:t>
      </w:r>
      <w:r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  <w:t>2544288-825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预审服务部：6</w:t>
      </w:r>
      <w:r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  <w:t>2544288-853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快速维权部：6</w:t>
      </w:r>
      <w:r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  <w:t>2544288-860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受理部：8</w:t>
      </w:r>
      <w:r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  <w:t>2612006-1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收费部：8</w:t>
      </w:r>
      <w:r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  <w:t>2612006-2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数据分析部：8</w:t>
      </w:r>
      <w:r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  <w:t>2612006-3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hYjUxOGM3ZjVkNDhmNGRlMzQwNGQ0ZTY1MTk3MTUifQ=="/>
  </w:docVars>
  <w:rsids>
    <w:rsidRoot w:val="00BA7E89"/>
    <w:rsid w:val="0007096F"/>
    <w:rsid w:val="00083C44"/>
    <w:rsid w:val="000A086E"/>
    <w:rsid w:val="001531AF"/>
    <w:rsid w:val="001C5B3E"/>
    <w:rsid w:val="00202872"/>
    <w:rsid w:val="00215E6A"/>
    <w:rsid w:val="00232391"/>
    <w:rsid w:val="00236D1A"/>
    <w:rsid w:val="002C2FF6"/>
    <w:rsid w:val="002C432A"/>
    <w:rsid w:val="0039770B"/>
    <w:rsid w:val="003A6A21"/>
    <w:rsid w:val="004B2439"/>
    <w:rsid w:val="004C7136"/>
    <w:rsid w:val="005430A3"/>
    <w:rsid w:val="006727D5"/>
    <w:rsid w:val="0067723B"/>
    <w:rsid w:val="006C7142"/>
    <w:rsid w:val="006F3FF5"/>
    <w:rsid w:val="006F6726"/>
    <w:rsid w:val="00714115"/>
    <w:rsid w:val="00723879"/>
    <w:rsid w:val="00764194"/>
    <w:rsid w:val="00821589"/>
    <w:rsid w:val="00876245"/>
    <w:rsid w:val="00882213"/>
    <w:rsid w:val="00910F95"/>
    <w:rsid w:val="00934E91"/>
    <w:rsid w:val="0098389E"/>
    <w:rsid w:val="009841D4"/>
    <w:rsid w:val="00A01FEB"/>
    <w:rsid w:val="00A03B6E"/>
    <w:rsid w:val="00A4027A"/>
    <w:rsid w:val="00B33FFD"/>
    <w:rsid w:val="00BA2DEE"/>
    <w:rsid w:val="00BA7E89"/>
    <w:rsid w:val="00BF4124"/>
    <w:rsid w:val="00C06030"/>
    <w:rsid w:val="00C63EEC"/>
    <w:rsid w:val="00CD63FA"/>
    <w:rsid w:val="00D4421C"/>
    <w:rsid w:val="00E40C7F"/>
    <w:rsid w:val="00E41605"/>
    <w:rsid w:val="00E8240A"/>
    <w:rsid w:val="00E92710"/>
    <w:rsid w:val="00EA501B"/>
    <w:rsid w:val="00F00B42"/>
    <w:rsid w:val="00F516E7"/>
    <w:rsid w:val="00F53BD4"/>
    <w:rsid w:val="00F76869"/>
    <w:rsid w:val="00F80F50"/>
    <w:rsid w:val="00FF76EB"/>
    <w:rsid w:val="774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line="560" w:lineRule="exact"/>
      <w:ind w:firstLine="880" w:firstLineChars="200"/>
    </w:pPr>
    <w:rPr>
      <w:rFonts w:eastAsia="仿宋_GB2312"/>
      <w:sz w:val="32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正文文本 字符"/>
    <w:basedOn w:val="6"/>
    <w:link w:val="2"/>
    <w:semiHidden/>
    <w:qFormat/>
    <w:uiPriority w:val="99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6</Pages>
  <Words>1569</Words>
  <Characters>1918</Characters>
  <Lines>14</Lines>
  <Paragraphs>3</Paragraphs>
  <TotalTime>1</TotalTime>
  <ScaleCrop>false</ScaleCrop>
  <LinksUpToDate>false</LinksUpToDate>
  <CharactersWithSpaces>1922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2022-05-16T03:46:00Z</dcterms:created>
  <dc:creator>iCura</dc:creator>
  <cp:lastModifiedBy>CHENYANG</cp:lastModifiedBy>
  <dcterms:modified xsi:type="dcterms:W3CDTF">2022-05-16T04:32:01Z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F2570DC247D646BEB4B9DE7552A2D0E5</vt:lpwstr>
  </property>
</Properties>
</file>