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D87" w:rsidRPr="007C1165" w:rsidRDefault="003B5D87" w:rsidP="003B5D87">
      <w:pPr>
        <w:rPr>
          <w:rFonts w:ascii="黑体" w:eastAsia="黑体" w:hAnsi="黑体"/>
          <w:sz w:val="32"/>
          <w:szCs w:val="32"/>
        </w:rPr>
      </w:pPr>
      <w:r w:rsidRPr="007C1165">
        <w:rPr>
          <w:rFonts w:ascii="黑体" w:eastAsia="黑体" w:hAnsi="黑体" w:hint="eastAsia"/>
          <w:sz w:val="32"/>
          <w:szCs w:val="32"/>
        </w:rPr>
        <w:t>附件2</w:t>
      </w:r>
    </w:p>
    <w:p w:rsidR="003B5D87" w:rsidRPr="007C1165" w:rsidRDefault="003B5D87" w:rsidP="003E27AE">
      <w:pPr>
        <w:spacing w:line="560" w:lineRule="exact"/>
        <w:jc w:val="center"/>
        <w:rPr>
          <w:rStyle w:val="fontstyle01"/>
          <w:rFonts w:ascii="方正小标宋简体" w:eastAsia="方正小标宋简体" w:hint="default"/>
          <w:sz w:val="44"/>
          <w:szCs w:val="44"/>
        </w:rPr>
      </w:pPr>
    </w:p>
    <w:p w:rsidR="003E27AE" w:rsidRPr="007C1165" w:rsidRDefault="003E27AE" w:rsidP="003E27AE">
      <w:pPr>
        <w:spacing w:line="560" w:lineRule="exact"/>
        <w:jc w:val="center"/>
        <w:rPr>
          <w:rStyle w:val="fontstyle01"/>
          <w:rFonts w:ascii="方正小标宋简体" w:eastAsia="方正小标宋简体" w:hint="default"/>
          <w:sz w:val="44"/>
          <w:szCs w:val="44"/>
        </w:rPr>
      </w:pPr>
      <w:r w:rsidRPr="007C1165">
        <w:rPr>
          <w:rStyle w:val="fontstyle01"/>
          <w:rFonts w:ascii="方正小标宋简体" w:eastAsia="方正小标宋简体" w:hint="default"/>
          <w:sz w:val="44"/>
          <w:szCs w:val="44"/>
        </w:rPr>
        <w:t>北京市知识产权保护中心</w:t>
      </w:r>
    </w:p>
    <w:p w:rsidR="003E27AE" w:rsidRPr="007C1165" w:rsidRDefault="003E27AE" w:rsidP="003E27AE">
      <w:pPr>
        <w:spacing w:line="560" w:lineRule="exact"/>
        <w:jc w:val="center"/>
        <w:rPr>
          <w:rStyle w:val="fontstyle01"/>
          <w:rFonts w:ascii="仿宋_GB2312" w:eastAsia="仿宋_GB2312" w:hint="default"/>
          <w:sz w:val="32"/>
          <w:szCs w:val="32"/>
        </w:rPr>
      </w:pPr>
      <w:r w:rsidRPr="007C1165">
        <w:rPr>
          <w:rStyle w:val="fontstyle01"/>
          <w:rFonts w:ascii="方正小标宋简体" w:eastAsia="方正小标宋简体" w:hint="default"/>
          <w:sz w:val="44"/>
          <w:szCs w:val="44"/>
        </w:rPr>
        <w:t>线上面试准备及注意事项</w:t>
      </w:r>
      <w:r w:rsidRPr="007C1165">
        <w:rPr>
          <w:rFonts w:ascii="仿宋_GB2312" w:eastAsia="仿宋_GB2312" w:hint="eastAsia"/>
          <w:color w:val="000000"/>
          <w:sz w:val="32"/>
          <w:szCs w:val="32"/>
        </w:rPr>
        <w:br/>
      </w:r>
    </w:p>
    <w:p w:rsidR="00346E6E" w:rsidRPr="007C1165" w:rsidRDefault="00346E6E" w:rsidP="00B915A8">
      <w:pPr>
        <w:pStyle w:val="a3"/>
        <w:numPr>
          <w:ilvl w:val="0"/>
          <w:numId w:val="5"/>
        </w:numPr>
        <w:ind w:firstLineChars="0"/>
        <w:rPr>
          <w:rFonts w:ascii="黑体" w:eastAsia="黑体" w:hAnsi="黑体"/>
          <w:sz w:val="32"/>
          <w:szCs w:val="32"/>
        </w:rPr>
      </w:pPr>
      <w:r w:rsidRPr="007C1165">
        <w:rPr>
          <w:rFonts w:ascii="黑体" w:eastAsia="黑体" w:hAnsi="黑体" w:hint="eastAsia"/>
          <w:sz w:val="32"/>
          <w:szCs w:val="32"/>
        </w:rPr>
        <w:t>资格复审及</w:t>
      </w:r>
      <w:r w:rsidR="00926310" w:rsidRPr="007C1165">
        <w:rPr>
          <w:rFonts w:ascii="黑体" w:eastAsia="黑体" w:hAnsi="黑体" w:hint="eastAsia"/>
          <w:sz w:val="32"/>
          <w:szCs w:val="32"/>
        </w:rPr>
        <w:t>模拟测试</w:t>
      </w:r>
    </w:p>
    <w:p w:rsidR="00926310" w:rsidRPr="007C1165" w:rsidRDefault="00B915A8" w:rsidP="00B915A8">
      <w:pPr>
        <w:ind w:firstLineChars="150" w:firstLine="480"/>
        <w:rPr>
          <w:rFonts w:ascii="仿宋_GB2312" w:eastAsia="仿宋_GB2312"/>
          <w:sz w:val="32"/>
          <w:szCs w:val="32"/>
        </w:rPr>
      </w:pPr>
      <w:r w:rsidRPr="007C1165">
        <w:rPr>
          <w:rFonts w:ascii="仿宋_GB2312" w:eastAsia="仿宋_GB2312" w:hint="eastAsia"/>
          <w:sz w:val="32"/>
          <w:szCs w:val="32"/>
        </w:rPr>
        <w:t>（一）</w:t>
      </w:r>
      <w:r w:rsidR="00926310" w:rsidRPr="007C1165">
        <w:rPr>
          <w:rFonts w:ascii="仿宋_GB2312" w:eastAsia="仿宋_GB2312" w:hint="eastAsia"/>
          <w:sz w:val="32"/>
          <w:szCs w:val="32"/>
        </w:rPr>
        <w:t>时间：2</w:t>
      </w:r>
      <w:r w:rsidR="00926310" w:rsidRPr="007C1165">
        <w:rPr>
          <w:rFonts w:ascii="仿宋_GB2312" w:eastAsia="仿宋_GB2312"/>
          <w:sz w:val="32"/>
          <w:szCs w:val="32"/>
        </w:rPr>
        <w:t>022</w:t>
      </w:r>
      <w:r w:rsidR="00926310" w:rsidRPr="007C1165">
        <w:rPr>
          <w:rFonts w:ascii="仿宋_GB2312" w:eastAsia="仿宋_GB2312" w:hint="eastAsia"/>
          <w:sz w:val="32"/>
          <w:szCs w:val="32"/>
        </w:rPr>
        <w:t>年12月1日（周四）1</w:t>
      </w:r>
      <w:r w:rsidR="00926310" w:rsidRPr="007C1165">
        <w:rPr>
          <w:rFonts w:ascii="仿宋_GB2312" w:eastAsia="仿宋_GB2312"/>
          <w:sz w:val="32"/>
          <w:szCs w:val="32"/>
        </w:rPr>
        <w:t>5</w:t>
      </w:r>
      <w:r w:rsidR="00926310" w:rsidRPr="007C1165">
        <w:rPr>
          <w:rFonts w:ascii="仿宋_GB2312" w:eastAsia="仿宋_GB2312" w:hint="eastAsia"/>
          <w:sz w:val="32"/>
          <w:szCs w:val="32"/>
        </w:rPr>
        <w:t>:</w:t>
      </w:r>
      <w:r w:rsidR="00926310" w:rsidRPr="007C1165">
        <w:rPr>
          <w:rFonts w:ascii="仿宋_GB2312" w:eastAsia="仿宋_GB2312"/>
          <w:sz w:val="32"/>
          <w:szCs w:val="32"/>
        </w:rPr>
        <w:t>00-17</w:t>
      </w:r>
      <w:r w:rsidR="00926310" w:rsidRPr="007C1165">
        <w:rPr>
          <w:rFonts w:ascii="仿宋_GB2312" w:eastAsia="仿宋_GB2312" w:hint="eastAsia"/>
          <w:sz w:val="32"/>
          <w:szCs w:val="32"/>
        </w:rPr>
        <w:t>:</w:t>
      </w:r>
      <w:r w:rsidR="00926310" w:rsidRPr="007C1165">
        <w:rPr>
          <w:rFonts w:ascii="仿宋_GB2312" w:eastAsia="仿宋_GB2312"/>
          <w:sz w:val="32"/>
          <w:szCs w:val="32"/>
        </w:rPr>
        <w:t>00</w:t>
      </w:r>
    </w:p>
    <w:p w:rsidR="00346E6E" w:rsidRPr="007C1165" w:rsidRDefault="00346E6E" w:rsidP="00B915A8">
      <w:pPr>
        <w:ind w:firstLineChars="150" w:firstLine="480"/>
        <w:rPr>
          <w:rFonts w:ascii="仿宋_GB2312" w:eastAsia="仿宋_GB2312"/>
          <w:sz w:val="32"/>
          <w:szCs w:val="32"/>
        </w:rPr>
      </w:pPr>
      <w:r w:rsidRPr="007C1165">
        <w:rPr>
          <w:rFonts w:ascii="仿宋_GB2312" w:eastAsia="仿宋_GB2312" w:hint="eastAsia"/>
          <w:sz w:val="32"/>
          <w:szCs w:val="32"/>
        </w:rPr>
        <w:t>（二）程序</w:t>
      </w:r>
      <w:r w:rsidR="00926310" w:rsidRPr="007C1165">
        <w:rPr>
          <w:rFonts w:ascii="仿宋_GB2312" w:eastAsia="仿宋_GB2312" w:hint="eastAsia"/>
          <w:sz w:val="32"/>
          <w:szCs w:val="32"/>
        </w:rPr>
        <w:t>：</w:t>
      </w:r>
    </w:p>
    <w:p w:rsidR="00895547" w:rsidRPr="007C1165" w:rsidRDefault="00A34BAD" w:rsidP="00926310">
      <w:pPr>
        <w:ind w:firstLineChars="200" w:firstLine="640"/>
        <w:rPr>
          <w:rFonts w:ascii="仿宋_GB2312" w:eastAsia="仿宋_GB2312"/>
          <w:sz w:val="32"/>
          <w:szCs w:val="32"/>
        </w:rPr>
      </w:pPr>
      <w:r w:rsidRPr="007C1165">
        <w:rPr>
          <w:rFonts w:ascii="仿宋_GB2312" w:eastAsia="仿宋_GB2312" w:hint="eastAsia"/>
          <w:sz w:val="32"/>
          <w:szCs w:val="32"/>
        </w:rPr>
        <w:t>1</w:t>
      </w:r>
      <w:r w:rsidR="00346E6E" w:rsidRPr="007C1165">
        <w:rPr>
          <w:rFonts w:ascii="仿宋_GB2312" w:eastAsia="仿宋_GB2312" w:hint="eastAsia"/>
          <w:sz w:val="32"/>
          <w:szCs w:val="32"/>
        </w:rPr>
        <w:t>.资格复审</w:t>
      </w:r>
    </w:p>
    <w:p w:rsidR="00346E6E" w:rsidRPr="007C1165" w:rsidRDefault="00346E6E" w:rsidP="00926310">
      <w:pPr>
        <w:ind w:firstLineChars="200" w:firstLine="640"/>
        <w:rPr>
          <w:rFonts w:ascii="仿宋_GB2312" w:eastAsia="仿宋_GB2312"/>
          <w:sz w:val="32"/>
          <w:szCs w:val="32"/>
        </w:rPr>
      </w:pPr>
      <w:r w:rsidRPr="007C1165">
        <w:rPr>
          <w:rFonts w:ascii="仿宋_GB2312" w:eastAsia="仿宋_GB2312" w:hAnsi="宋体" w:cs="宋体" w:hint="eastAsia"/>
          <w:color w:val="404040"/>
          <w:kern w:val="0"/>
          <w:sz w:val="32"/>
          <w:szCs w:val="32"/>
        </w:rPr>
        <w:t>须提供身份证、户口本（户籍卡）及报名时上传的岗位所要求的相关材料原件</w:t>
      </w:r>
      <w:r w:rsidR="00614A91" w:rsidRPr="007C1165">
        <w:rPr>
          <w:rFonts w:ascii="仿宋_GB2312" w:eastAsia="仿宋_GB2312" w:hAnsi="宋体" w:cs="宋体" w:hint="eastAsia"/>
          <w:color w:val="404040"/>
          <w:kern w:val="0"/>
          <w:sz w:val="32"/>
          <w:szCs w:val="32"/>
        </w:rPr>
        <w:t>，通过视频进行审核</w:t>
      </w:r>
      <w:r w:rsidRPr="007C1165">
        <w:rPr>
          <w:rFonts w:ascii="仿宋_GB2312" w:eastAsia="仿宋_GB2312" w:hAnsi="宋体" w:cs="宋体" w:hint="eastAsia"/>
          <w:color w:val="404040"/>
          <w:kern w:val="0"/>
          <w:sz w:val="32"/>
          <w:szCs w:val="32"/>
        </w:rPr>
        <w:t>。</w:t>
      </w:r>
    </w:p>
    <w:p w:rsidR="00926310" w:rsidRPr="007C1165" w:rsidRDefault="00A34BAD" w:rsidP="00346E6E">
      <w:pPr>
        <w:ind w:firstLineChars="200" w:firstLine="640"/>
        <w:rPr>
          <w:rFonts w:ascii="仿宋_GB2312" w:eastAsia="仿宋_GB2312"/>
          <w:sz w:val="32"/>
          <w:szCs w:val="32"/>
        </w:rPr>
      </w:pPr>
      <w:r w:rsidRPr="007C1165">
        <w:rPr>
          <w:rFonts w:ascii="仿宋_GB2312" w:eastAsia="仿宋_GB2312" w:hint="eastAsia"/>
          <w:sz w:val="32"/>
          <w:szCs w:val="32"/>
        </w:rPr>
        <w:t>2</w:t>
      </w:r>
      <w:r w:rsidR="00346E6E" w:rsidRPr="007C1165">
        <w:rPr>
          <w:rFonts w:ascii="仿宋_GB2312" w:eastAsia="仿宋_GB2312" w:hint="eastAsia"/>
          <w:sz w:val="32"/>
          <w:szCs w:val="32"/>
        </w:rPr>
        <w:t>.</w:t>
      </w:r>
      <w:r w:rsidR="00614A91" w:rsidRPr="007C1165">
        <w:rPr>
          <w:rFonts w:ascii="仿宋_GB2312" w:eastAsia="仿宋_GB2312" w:hint="eastAsia"/>
          <w:sz w:val="32"/>
          <w:szCs w:val="32"/>
        </w:rPr>
        <w:t>模拟测试</w:t>
      </w:r>
    </w:p>
    <w:p w:rsidR="00926310" w:rsidRPr="007C1165" w:rsidRDefault="00926310" w:rsidP="00512FF5">
      <w:pPr>
        <w:ind w:firstLineChars="150" w:firstLine="480"/>
        <w:rPr>
          <w:rFonts w:ascii="仿宋_GB2312" w:eastAsia="仿宋_GB2312"/>
          <w:sz w:val="32"/>
          <w:szCs w:val="32"/>
        </w:rPr>
      </w:pPr>
      <w:r w:rsidRPr="007C1165">
        <w:rPr>
          <w:rFonts w:ascii="仿宋_GB2312" w:eastAsia="仿宋_GB2312" w:hAnsi="宋体" w:cs="宋体" w:hint="eastAsia"/>
          <w:color w:val="333333"/>
          <w:sz w:val="32"/>
          <w:shd w:val="clear" w:color="auto" w:fill="FFFFFF"/>
        </w:rPr>
        <w:t>考生请于</w:t>
      </w:r>
      <w:r w:rsidRPr="007C1165">
        <w:rPr>
          <w:rFonts w:ascii="仿宋_GB2312" w:eastAsia="仿宋_GB2312" w:hAnsi="仿宋_GB2312" w:cs="仿宋_GB2312" w:hint="eastAsia"/>
          <w:color w:val="333333"/>
          <w:sz w:val="32"/>
          <w:shd w:val="clear" w:color="auto" w:fill="FFFFFF"/>
        </w:rPr>
        <w:t>2022</w:t>
      </w:r>
      <w:r w:rsidRPr="007C1165">
        <w:rPr>
          <w:rFonts w:ascii="仿宋_GB2312" w:eastAsia="仿宋_GB2312" w:hAnsi="宋体" w:cs="宋体" w:hint="eastAsia"/>
          <w:color w:val="333333"/>
          <w:sz w:val="32"/>
          <w:shd w:val="clear" w:color="auto" w:fill="FFFFFF"/>
        </w:rPr>
        <w:t>年</w:t>
      </w:r>
      <w:r w:rsidRPr="007C1165">
        <w:rPr>
          <w:rFonts w:ascii="仿宋_GB2312" w:eastAsia="仿宋_GB2312" w:hAnsi="仿宋_GB2312" w:cs="仿宋_GB2312" w:hint="eastAsia"/>
          <w:color w:val="333333"/>
          <w:sz w:val="32"/>
          <w:shd w:val="clear" w:color="auto" w:fill="FFFFFF"/>
        </w:rPr>
        <w:t>11</w:t>
      </w:r>
      <w:r w:rsidRPr="007C1165">
        <w:rPr>
          <w:rFonts w:ascii="仿宋_GB2312" w:eastAsia="仿宋_GB2312" w:hAnsi="宋体" w:cs="宋体" w:hint="eastAsia"/>
          <w:color w:val="333333"/>
          <w:sz w:val="32"/>
          <w:shd w:val="clear" w:color="auto" w:fill="FFFFFF"/>
        </w:rPr>
        <w:t>月</w:t>
      </w:r>
      <w:r w:rsidRPr="007C1165">
        <w:rPr>
          <w:rFonts w:ascii="仿宋_GB2312" w:eastAsia="仿宋_GB2312" w:hAnsi="仿宋_GB2312" w:cs="仿宋_GB2312" w:hint="eastAsia"/>
          <w:color w:val="333333"/>
          <w:sz w:val="32"/>
          <w:shd w:val="clear" w:color="auto" w:fill="FFFFFF"/>
        </w:rPr>
        <w:t>3</w:t>
      </w:r>
      <w:r w:rsidRPr="007C1165">
        <w:rPr>
          <w:rFonts w:ascii="仿宋_GB2312" w:eastAsia="仿宋_GB2312" w:hAnsi="仿宋_GB2312" w:cs="仿宋_GB2312"/>
          <w:color w:val="333333"/>
          <w:sz w:val="32"/>
          <w:shd w:val="clear" w:color="auto" w:fill="FFFFFF"/>
        </w:rPr>
        <w:t>0</w:t>
      </w:r>
      <w:r w:rsidRPr="007C1165">
        <w:rPr>
          <w:rFonts w:ascii="仿宋_GB2312" w:eastAsia="仿宋_GB2312" w:hAnsi="宋体" w:cs="宋体" w:hint="eastAsia"/>
          <w:color w:val="333333"/>
          <w:sz w:val="32"/>
          <w:shd w:val="clear" w:color="auto" w:fill="FFFFFF"/>
        </w:rPr>
        <w:t>日（周三）0</w:t>
      </w:r>
      <w:r w:rsidRPr="007C1165">
        <w:rPr>
          <w:rFonts w:ascii="仿宋_GB2312" w:eastAsia="仿宋_GB2312" w:hAnsi="宋体" w:cs="宋体"/>
          <w:color w:val="333333"/>
          <w:sz w:val="32"/>
          <w:shd w:val="clear" w:color="auto" w:fill="FFFFFF"/>
        </w:rPr>
        <w:t>9</w:t>
      </w:r>
      <w:r w:rsidRPr="007C1165">
        <w:rPr>
          <w:rFonts w:ascii="仿宋_GB2312" w:eastAsia="仿宋_GB2312" w:hAnsi="宋体" w:cs="宋体" w:hint="eastAsia"/>
          <w:color w:val="333333"/>
          <w:sz w:val="32"/>
          <w:shd w:val="clear" w:color="auto" w:fill="FFFFFF"/>
        </w:rPr>
        <w:t>:</w:t>
      </w:r>
      <w:r w:rsidRPr="007C1165">
        <w:rPr>
          <w:rFonts w:ascii="仿宋_GB2312" w:eastAsia="仿宋_GB2312" w:hAnsi="宋体" w:cs="宋体"/>
          <w:color w:val="333333"/>
          <w:sz w:val="32"/>
          <w:shd w:val="clear" w:color="auto" w:fill="FFFFFF"/>
        </w:rPr>
        <w:t>00-</w:t>
      </w:r>
      <w:r w:rsidRPr="007C1165">
        <w:rPr>
          <w:rFonts w:ascii="仿宋_GB2312" w:eastAsia="仿宋_GB2312" w:hAnsi="仿宋_GB2312" w:cs="仿宋_GB2312" w:hint="eastAsia"/>
          <w:color w:val="333333"/>
          <w:sz w:val="32"/>
          <w:shd w:val="clear" w:color="auto" w:fill="FFFFFF"/>
        </w:rPr>
        <w:t>14</w:t>
      </w:r>
      <w:r w:rsidRPr="007C1165">
        <w:rPr>
          <w:rFonts w:ascii="仿宋_GB2312" w:eastAsia="仿宋_GB2312" w:hAnsi="宋体" w:cs="宋体" w:hint="eastAsia"/>
          <w:color w:val="333333"/>
          <w:sz w:val="32"/>
          <w:shd w:val="clear" w:color="auto" w:fill="FFFFFF"/>
        </w:rPr>
        <w:t>：</w:t>
      </w:r>
      <w:r w:rsidRPr="007C1165">
        <w:rPr>
          <w:rFonts w:ascii="仿宋_GB2312" w:eastAsia="仿宋_GB2312" w:hAnsi="仿宋_GB2312" w:cs="仿宋_GB2312" w:hint="eastAsia"/>
          <w:color w:val="333333"/>
          <w:sz w:val="32"/>
          <w:shd w:val="clear" w:color="auto" w:fill="FFFFFF"/>
        </w:rPr>
        <w:t>00</w:t>
      </w:r>
      <w:r w:rsidR="007E33F3" w:rsidRPr="007C1165">
        <w:rPr>
          <w:rFonts w:ascii="仿宋_GB2312" w:eastAsia="仿宋_GB2312" w:hAnsi="宋体" w:cs="宋体" w:hint="eastAsia"/>
          <w:color w:val="333333"/>
          <w:sz w:val="32"/>
          <w:shd w:val="clear" w:color="auto" w:fill="FFFFFF"/>
        </w:rPr>
        <w:t>期间查收电子邮件通知。</w:t>
      </w:r>
      <w:r w:rsidR="007E33F3" w:rsidRPr="007C1165">
        <w:rPr>
          <w:rFonts w:ascii="仿宋_GB2312" w:eastAsia="仿宋_GB2312" w:hint="eastAsia"/>
          <w:sz w:val="32"/>
          <w:szCs w:val="32"/>
        </w:rPr>
        <w:t>技术人员将会在</w:t>
      </w:r>
      <w:r w:rsidR="00512FF5" w:rsidRPr="007C1165">
        <w:rPr>
          <w:rFonts w:ascii="仿宋_GB2312" w:eastAsia="仿宋_GB2312" w:hint="eastAsia"/>
          <w:sz w:val="32"/>
          <w:szCs w:val="32"/>
        </w:rPr>
        <w:t>12月1日（周四）1</w:t>
      </w:r>
      <w:r w:rsidR="00512FF5" w:rsidRPr="007C1165">
        <w:rPr>
          <w:rFonts w:ascii="仿宋_GB2312" w:eastAsia="仿宋_GB2312"/>
          <w:sz w:val="32"/>
          <w:szCs w:val="32"/>
        </w:rPr>
        <w:t>5</w:t>
      </w:r>
      <w:r w:rsidR="00512FF5" w:rsidRPr="007C1165">
        <w:rPr>
          <w:rFonts w:ascii="仿宋_GB2312" w:eastAsia="仿宋_GB2312" w:hint="eastAsia"/>
          <w:sz w:val="32"/>
          <w:szCs w:val="32"/>
        </w:rPr>
        <w:t>:</w:t>
      </w:r>
      <w:r w:rsidR="00512FF5" w:rsidRPr="007C1165">
        <w:rPr>
          <w:rFonts w:ascii="仿宋_GB2312" w:eastAsia="仿宋_GB2312"/>
          <w:sz w:val="32"/>
          <w:szCs w:val="32"/>
        </w:rPr>
        <w:t>00-17</w:t>
      </w:r>
      <w:r w:rsidR="00512FF5" w:rsidRPr="007C1165">
        <w:rPr>
          <w:rFonts w:ascii="仿宋_GB2312" w:eastAsia="仿宋_GB2312" w:hint="eastAsia"/>
          <w:sz w:val="32"/>
          <w:szCs w:val="32"/>
        </w:rPr>
        <w:t>:</w:t>
      </w:r>
      <w:r w:rsidR="00512FF5" w:rsidRPr="007C1165">
        <w:rPr>
          <w:rFonts w:ascii="仿宋_GB2312" w:eastAsia="仿宋_GB2312"/>
          <w:sz w:val="32"/>
          <w:szCs w:val="32"/>
        </w:rPr>
        <w:t>00</w:t>
      </w:r>
      <w:r w:rsidR="007E33F3" w:rsidRPr="007C1165">
        <w:rPr>
          <w:rFonts w:ascii="仿宋_GB2312" w:eastAsia="仿宋_GB2312" w:hint="eastAsia"/>
          <w:sz w:val="32"/>
          <w:szCs w:val="32"/>
        </w:rPr>
        <w:t>联系考生进行模拟测试，考生</w:t>
      </w:r>
      <w:r w:rsidRPr="007C1165">
        <w:rPr>
          <w:rFonts w:ascii="仿宋_GB2312" w:eastAsia="仿宋_GB2312" w:hAnsi="宋体" w:cs="宋体" w:hint="eastAsia"/>
          <w:color w:val="333333"/>
          <w:sz w:val="32"/>
          <w:shd w:val="clear" w:color="auto" w:fill="FFFFFF"/>
        </w:rPr>
        <w:t>根据会议号</w:t>
      </w:r>
      <w:r w:rsidR="00491C0B" w:rsidRPr="007C1165">
        <w:rPr>
          <w:rFonts w:ascii="仿宋_GB2312" w:eastAsia="仿宋_GB2312" w:hAnsi="宋体" w:cs="宋体" w:hint="eastAsia"/>
          <w:color w:val="333333"/>
          <w:sz w:val="32"/>
          <w:shd w:val="clear" w:color="auto" w:fill="FFFFFF"/>
        </w:rPr>
        <w:t>及密码</w:t>
      </w:r>
      <w:r w:rsidR="006E4E66" w:rsidRPr="007C1165">
        <w:rPr>
          <w:rFonts w:ascii="仿宋_GB2312" w:eastAsia="仿宋_GB2312" w:hAnsi="宋体" w:cs="宋体" w:hint="eastAsia"/>
          <w:color w:val="333333"/>
          <w:sz w:val="32"/>
          <w:shd w:val="clear" w:color="auto" w:fill="FFFFFF"/>
        </w:rPr>
        <w:t>进入腾讯会议室</w:t>
      </w:r>
      <w:r w:rsidRPr="007C1165">
        <w:rPr>
          <w:rFonts w:ascii="仿宋_GB2312" w:eastAsia="仿宋_GB2312" w:hAnsi="宋体" w:cs="宋体" w:hint="eastAsia"/>
          <w:color w:val="333333"/>
          <w:sz w:val="32"/>
          <w:shd w:val="clear" w:color="auto" w:fill="FFFFFF"/>
        </w:rPr>
        <w:t>。如未收到邮件请及时联系技术人员。</w:t>
      </w:r>
    </w:p>
    <w:p w:rsidR="00926310" w:rsidRPr="007C1165" w:rsidRDefault="00926310" w:rsidP="00926310">
      <w:pPr>
        <w:spacing w:line="560" w:lineRule="exact"/>
        <w:ind w:firstLine="640"/>
        <w:jc w:val="left"/>
        <w:rPr>
          <w:rFonts w:ascii="仿宋_GB2312" w:eastAsia="仿宋_GB2312" w:hAnsi="仿宋_GB2312" w:cs="仿宋_GB2312"/>
          <w:color w:val="333333"/>
          <w:sz w:val="32"/>
          <w:shd w:val="clear" w:color="auto" w:fill="FFFFFF"/>
        </w:rPr>
      </w:pPr>
      <w:r w:rsidRPr="007C1165">
        <w:rPr>
          <w:rFonts w:ascii="仿宋_GB2312" w:eastAsia="仿宋_GB2312" w:hAnsi="宋体" w:cs="宋体" w:hint="eastAsia"/>
          <w:color w:val="333333"/>
          <w:sz w:val="32"/>
          <w:shd w:val="clear" w:color="auto" w:fill="FFFFFF"/>
        </w:rPr>
        <w:t>建议考生认真对待模拟测试，模拟测试进行的场景及角度调试要求与考生正式面试场所、环境、设备、网络等一致。</w:t>
      </w:r>
      <w:r w:rsidRPr="007C1165">
        <w:rPr>
          <w:rFonts w:ascii="仿宋_GB2312" w:eastAsia="仿宋_GB2312" w:hAnsi="宋体" w:cs="宋体"/>
          <w:color w:val="333333"/>
          <w:sz w:val="32"/>
          <w:shd w:val="clear" w:color="auto" w:fill="FFFFFF"/>
        </w:rPr>
        <w:t>请考生务必按规定时间参加模拟</w:t>
      </w:r>
      <w:r w:rsidRPr="007C1165">
        <w:rPr>
          <w:rFonts w:ascii="仿宋_GB2312" w:eastAsia="仿宋_GB2312" w:hAnsi="宋体" w:cs="宋体" w:hint="eastAsia"/>
          <w:color w:val="333333"/>
          <w:sz w:val="32"/>
          <w:shd w:val="clear" w:color="auto" w:fill="FFFFFF"/>
        </w:rPr>
        <w:t>测</w:t>
      </w:r>
      <w:r w:rsidRPr="007C1165">
        <w:rPr>
          <w:rFonts w:ascii="仿宋_GB2312" w:eastAsia="仿宋_GB2312" w:hAnsi="宋体" w:cs="宋体"/>
          <w:color w:val="333333"/>
          <w:sz w:val="32"/>
          <w:shd w:val="clear" w:color="auto" w:fill="FFFFFF"/>
        </w:rPr>
        <w:t>试，未参加模拟</w:t>
      </w:r>
      <w:r w:rsidRPr="007C1165">
        <w:rPr>
          <w:rFonts w:ascii="仿宋_GB2312" w:eastAsia="仿宋_GB2312" w:hAnsi="宋体" w:cs="宋体" w:hint="eastAsia"/>
          <w:color w:val="333333"/>
          <w:sz w:val="32"/>
          <w:shd w:val="clear" w:color="auto" w:fill="FFFFFF"/>
        </w:rPr>
        <w:t>测</w:t>
      </w:r>
      <w:r w:rsidRPr="007C1165">
        <w:rPr>
          <w:rFonts w:ascii="仿宋_GB2312" w:eastAsia="仿宋_GB2312" w:hAnsi="宋体" w:cs="宋体"/>
          <w:color w:val="333333"/>
          <w:sz w:val="32"/>
          <w:shd w:val="clear" w:color="auto" w:fill="FFFFFF"/>
        </w:rPr>
        <w:t>试的考生无法参加</w:t>
      </w:r>
      <w:r w:rsidRPr="007C1165">
        <w:rPr>
          <w:rFonts w:ascii="仿宋_GB2312" w:eastAsia="仿宋_GB2312" w:hAnsi="宋体" w:cs="宋体" w:hint="eastAsia"/>
          <w:color w:val="333333"/>
          <w:sz w:val="32"/>
          <w:shd w:val="clear" w:color="auto" w:fill="FFFFFF"/>
        </w:rPr>
        <w:t>线上</w:t>
      </w:r>
      <w:r w:rsidRPr="007C1165">
        <w:rPr>
          <w:rFonts w:ascii="仿宋_GB2312" w:eastAsia="仿宋_GB2312" w:hAnsi="宋体" w:cs="宋体"/>
          <w:color w:val="333333"/>
          <w:sz w:val="32"/>
          <w:shd w:val="clear" w:color="auto" w:fill="FFFFFF"/>
        </w:rPr>
        <w:t>面试。</w:t>
      </w:r>
    </w:p>
    <w:p w:rsidR="00B915A8" w:rsidRPr="007C1165" w:rsidRDefault="00A34BAD" w:rsidP="00A34BAD">
      <w:pPr>
        <w:ind w:firstLineChars="200" w:firstLine="640"/>
        <w:rPr>
          <w:rFonts w:ascii="黑体" w:eastAsia="黑体" w:hAnsi="黑体"/>
          <w:sz w:val="32"/>
          <w:szCs w:val="32"/>
        </w:rPr>
      </w:pPr>
      <w:r w:rsidRPr="007C1165">
        <w:rPr>
          <w:rFonts w:ascii="黑体" w:eastAsia="黑体" w:hAnsi="黑体" w:hint="eastAsia"/>
          <w:sz w:val="32"/>
          <w:szCs w:val="32"/>
        </w:rPr>
        <w:t>二、</w:t>
      </w:r>
      <w:r w:rsidR="003E27AE" w:rsidRPr="007C1165">
        <w:rPr>
          <w:rFonts w:ascii="黑体" w:eastAsia="黑体" w:hAnsi="黑体" w:hint="eastAsia"/>
          <w:sz w:val="32"/>
          <w:szCs w:val="32"/>
        </w:rPr>
        <w:t>线上面试</w:t>
      </w:r>
    </w:p>
    <w:p w:rsidR="009A5425" w:rsidRPr="007C1165" w:rsidRDefault="009A5425" w:rsidP="009A5425">
      <w:pPr>
        <w:ind w:firstLineChars="200" w:firstLine="640"/>
        <w:rPr>
          <w:rFonts w:ascii="仿宋_GB2312" w:eastAsia="仿宋_GB2312" w:hAnsi="宋体" w:cs="宋体"/>
          <w:color w:val="333333"/>
          <w:sz w:val="32"/>
          <w:shd w:val="clear" w:color="auto" w:fill="FFFFFF"/>
        </w:rPr>
      </w:pPr>
      <w:r w:rsidRPr="007C1165">
        <w:rPr>
          <w:rFonts w:ascii="仿宋_GB2312" w:eastAsia="仿宋_GB2312" w:hAnsi="宋体" w:cs="宋体" w:hint="eastAsia"/>
          <w:color w:val="333333"/>
          <w:sz w:val="32"/>
          <w:shd w:val="clear" w:color="auto" w:fill="FFFFFF"/>
        </w:rPr>
        <w:t>面试</w:t>
      </w:r>
      <w:r w:rsidR="003E27AE" w:rsidRPr="007C1165">
        <w:rPr>
          <w:rFonts w:ascii="仿宋_GB2312" w:eastAsia="仿宋_GB2312" w:hAnsi="宋体" w:cs="宋体" w:hint="eastAsia"/>
          <w:color w:val="333333"/>
          <w:sz w:val="32"/>
          <w:shd w:val="clear" w:color="auto" w:fill="FFFFFF"/>
        </w:rPr>
        <w:t>时间</w:t>
      </w:r>
      <w:r w:rsidR="00926310" w:rsidRPr="007C1165">
        <w:rPr>
          <w:rFonts w:ascii="仿宋_GB2312" w:eastAsia="仿宋_GB2312" w:hAnsi="宋体" w:cs="宋体" w:hint="eastAsia"/>
          <w:color w:val="333333"/>
          <w:sz w:val="32"/>
          <w:shd w:val="clear" w:color="auto" w:fill="FFFFFF"/>
        </w:rPr>
        <w:t>：</w:t>
      </w:r>
      <w:r w:rsidR="003E27AE" w:rsidRPr="007C1165">
        <w:rPr>
          <w:rFonts w:ascii="仿宋_GB2312" w:eastAsia="仿宋_GB2312" w:hAnsi="宋体" w:cs="宋体" w:hint="eastAsia"/>
          <w:color w:val="333333"/>
          <w:sz w:val="32"/>
          <w:shd w:val="clear" w:color="auto" w:fill="FFFFFF"/>
        </w:rPr>
        <w:t>202</w:t>
      </w:r>
      <w:r w:rsidR="003E27AE" w:rsidRPr="007C1165">
        <w:rPr>
          <w:rFonts w:ascii="仿宋_GB2312" w:eastAsia="仿宋_GB2312" w:hAnsi="宋体" w:cs="宋体"/>
          <w:color w:val="333333"/>
          <w:sz w:val="32"/>
          <w:shd w:val="clear" w:color="auto" w:fill="FFFFFF"/>
        </w:rPr>
        <w:t>2</w:t>
      </w:r>
      <w:r w:rsidR="003E27AE" w:rsidRPr="007C1165">
        <w:rPr>
          <w:rFonts w:ascii="仿宋_GB2312" w:eastAsia="仿宋_GB2312" w:hAnsi="宋体" w:cs="宋体" w:hint="eastAsia"/>
          <w:color w:val="333333"/>
          <w:sz w:val="32"/>
          <w:shd w:val="clear" w:color="auto" w:fill="FFFFFF"/>
        </w:rPr>
        <w:t>年1</w:t>
      </w:r>
      <w:r w:rsidR="003E27AE" w:rsidRPr="007C1165">
        <w:rPr>
          <w:rFonts w:ascii="仿宋_GB2312" w:eastAsia="仿宋_GB2312" w:hAnsi="宋体" w:cs="宋体"/>
          <w:color w:val="333333"/>
          <w:sz w:val="32"/>
          <w:shd w:val="clear" w:color="auto" w:fill="FFFFFF"/>
        </w:rPr>
        <w:t>2</w:t>
      </w:r>
      <w:r w:rsidR="003E27AE" w:rsidRPr="007C1165">
        <w:rPr>
          <w:rFonts w:ascii="仿宋_GB2312" w:eastAsia="仿宋_GB2312" w:hAnsi="宋体" w:cs="宋体" w:hint="eastAsia"/>
          <w:color w:val="333333"/>
          <w:sz w:val="32"/>
          <w:shd w:val="clear" w:color="auto" w:fill="FFFFFF"/>
        </w:rPr>
        <w:t>月</w:t>
      </w:r>
      <w:r w:rsidR="00151410" w:rsidRPr="007C1165">
        <w:rPr>
          <w:rFonts w:ascii="仿宋_GB2312" w:eastAsia="仿宋_GB2312" w:hAnsi="宋体" w:cs="宋体"/>
          <w:color w:val="333333"/>
          <w:sz w:val="32"/>
          <w:shd w:val="clear" w:color="auto" w:fill="FFFFFF"/>
        </w:rPr>
        <w:t>2</w:t>
      </w:r>
      <w:r w:rsidR="003E27AE" w:rsidRPr="007C1165">
        <w:rPr>
          <w:rFonts w:ascii="仿宋_GB2312" w:eastAsia="仿宋_GB2312" w:hAnsi="宋体" w:cs="宋体" w:hint="eastAsia"/>
          <w:color w:val="333333"/>
          <w:sz w:val="32"/>
          <w:shd w:val="clear" w:color="auto" w:fill="FFFFFF"/>
        </w:rPr>
        <w:t>日</w:t>
      </w:r>
      <w:r w:rsidR="00AE7CF8" w:rsidRPr="007C1165">
        <w:rPr>
          <w:rFonts w:ascii="仿宋_GB2312" w:eastAsia="仿宋_GB2312" w:hAnsi="宋体" w:cs="宋体" w:hint="eastAsia"/>
          <w:color w:val="333333"/>
          <w:sz w:val="32"/>
          <w:shd w:val="clear" w:color="auto" w:fill="FFFFFF"/>
        </w:rPr>
        <w:t>0</w:t>
      </w:r>
      <w:r w:rsidR="00AE7CF8" w:rsidRPr="007C1165">
        <w:rPr>
          <w:rFonts w:ascii="仿宋_GB2312" w:eastAsia="仿宋_GB2312" w:hAnsi="宋体" w:cs="宋体"/>
          <w:color w:val="333333"/>
          <w:sz w:val="32"/>
          <w:shd w:val="clear" w:color="auto" w:fill="FFFFFF"/>
        </w:rPr>
        <w:t>9</w:t>
      </w:r>
      <w:r w:rsidR="00AE7CF8" w:rsidRPr="007C1165">
        <w:rPr>
          <w:rFonts w:ascii="仿宋_GB2312" w:eastAsia="仿宋_GB2312" w:hAnsi="宋体" w:cs="宋体" w:hint="eastAsia"/>
          <w:color w:val="333333"/>
          <w:sz w:val="32"/>
          <w:shd w:val="clear" w:color="auto" w:fill="FFFFFF"/>
        </w:rPr>
        <w:t>:</w:t>
      </w:r>
      <w:r w:rsidR="00AE7CF8" w:rsidRPr="007C1165">
        <w:rPr>
          <w:rFonts w:ascii="仿宋_GB2312" w:eastAsia="仿宋_GB2312" w:hAnsi="宋体" w:cs="宋体"/>
          <w:color w:val="333333"/>
          <w:sz w:val="32"/>
          <w:shd w:val="clear" w:color="auto" w:fill="FFFFFF"/>
        </w:rPr>
        <w:t>30-11</w:t>
      </w:r>
      <w:r w:rsidR="00AE7CF8" w:rsidRPr="007C1165">
        <w:rPr>
          <w:rFonts w:ascii="仿宋_GB2312" w:eastAsia="仿宋_GB2312" w:hAnsi="宋体" w:cs="宋体" w:hint="eastAsia"/>
          <w:color w:val="333333"/>
          <w:sz w:val="32"/>
          <w:shd w:val="clear" w:color="auto" w:fill="FFFFFF"/>
        </w:rPr>
        <w:t>:</w:t>
      </w:r>
      <w:r w:rsidR="00AE7CF8" w:rsidRPr="007C1165">
        <w:rPr>
          <w:rFonts w:ascii="仿宋_GB2312" w:eastAsia="仿宋_GB2312" w:hAnsi="宋体" w:cs="宋体"/>
          <w:color w:val="333333"/>
          <w:sz w:val="32"/>
          <w:shd w:val="clear" w:color="auto" w:fill="FFFFFF"/>
        </w:rPr>
        <w:t>30</w:t>
      </w:r>
    </w:p>
    <w:p w:rsidR="009A5425" w:rsidRPr="007C1165" w:rsidRDefault="009A5425" w:rsidP="009A5425">
      <w:pPr>
        <w:ind w:firstLineChars="200" w:firstLine="640"/>
        <w:rPr>
          <w:rFonts w:ascii="仿宋_GB2312" w:eastAsia="仿宋_GB2312"/>
          <w:sz w:val="32"/>
          <w:szCs w:val="32"/>
        </w:rPr>
      </w:pPr>
      <w:r w:rsidRPr="007C1165">
        <w:rPr>
          <w:rFonts w:ascii="仿宋_GB2312" w:eastAsia="仿宋_GB2312" w:hint="eastAsia"/>
          <w:sz w:val="32"/>
          <w:szCs w:val="32"/>
        </w:rPr>
        <w:t>考生登陆时间：上午09:00，按要求核查考生身份。</w:t>
      </w:r>
    </w:p>
    <w:p w:rsidR="003E27AE" w:rsidRPr="007C1165" w:rsidRDefault="003E27AE" w:rsidP="00B915A8">
      <w:pPr>
        <w:ind w:firstLineChars="200" w:firstLine="640"/>
        <w:rPr>
          <w:rFonts w:ascii="仿宋_GB2312" w:eastAsia="仿宋_GB2312" w:hAnsi="宋体" w:cs="宋体"/>
          <w:color w:val="333333"/>
          <w:sz w:val="32"/>
          <w:shd w:val="clear" w:color="auto" w:fill="FFFFFF"/>
        </w:rPr>
      </w:pPr>
      <w:r w:rsidRPr="007C1165">
        <w:rPr>
          <w:rFonts w:ascii="仿宋_GB2312" w:eastAsia="仿宋_GB2312" w:hAnsi="宋体" w:cs="宋体" w:hint="eastAsia"/>
          <w:color w:val="333333"/>
          <w:sz w:val="32"/>
          <w:shd w:val="clear" w:color="auto" w:fill="FFFFFF"/>
        </w:rPr>
        <w:lastRenderedPageBreak/>
        <w:t>面试时长1</w:t>
      </w:r>
      <w:r w:rsidRPr="007C1165">
        <w:rPr>
          <w:rFonts w:ascii="仿宋_GB2312" w:eastAsia="仿宋_GB2312" w:hAnsi="宋体" w:cs="宋体"/>
          <w:color w:val="333333"/>
          <w:sz w:val="32"/>
          <w:shd w:val="clear" w:color="auto" w:fill="FFFFFF"/>
        </w:rPr>
        <w:t>5</w:t>
      </w:r>
      <w:r w:rsidRPr="007C1165">
        <w:rPr>
          <w:rFonts w:ascii="仿宋_GB2312" w:eastAsia="仿宋_GB2312" w:hAnsi="宋体" w:cs="宋体" w:hint="eastAsia"/>
          <w:color w:val="333333"/>
          <w:sz w:val="32"/>
          <w:shd w:val="clear" w:color="auto" w:fill="FFFFFF"/>
        </w:rPr>
        <w:t>分钟，考生可自行准备纸笔记录</w:t>
      </w:r>
      <w:r w:rsidR="00AE7CF8" w:rsidRPr="007C1165">
        <w:rPr>
          <w:rFonts w:ascii="仿宋_GB2312" w:eastAsia="仿宋_GB2312" w:hAnsi="宋体" w:cs="宋体" w:hint="eastAsia"/>
          <w:color w:val="333333"/>
          <w:sz w:val="32"/>
          <w:shd w:val="clear" w:color="auto" w:fill="FFFFFF"/>
        </w:rPr>
        <w:t>，</w:t>
      </w:r>
      <w:r w:rsidR="00277FE6" w:rsidRPr="007C1165">
        <w:rPr>
          <w:rFonts w:ascii="仿宋_GB2312" w:eastAsia="仿宋_GB2312" w:hAnsi="宋体" w:cs="宋体" w:hint="eastAsia"/>
          <w:color w:val="333333"/>
          <w:sz w:val="32"/>
          <w:shd w:val="clear" w:color="auto" w:fill="FFFFFF"/>
        </w:rPr>
        <w:t>考试当日由工作人员逐一联系考生进入面试会场</w:t>
      </w:r>
      <w:r w:rsidRPr="007C1165">
        <w:rPr>
          <w:rFonts w:ascii="仿宋_GB2312" w:eastAsia="仿宋_GB2312" w:hAnsi="宋体" w:cs="宋体" w:hint="eastAsia"/>
          <w:color w:val="333333"/>
          <w:sz w:val="32"/>
          <w:shd w:val="clear" w:color="auto" w:fill="FFFFFF"/>
        </w:rPr>
        <w:t>。</w:t>
      </w:r>
    </w:p>
    <w:p w:rsidR="00600A5B" w:rsidRPr="007C1165" w:rsidRDefault="00600A5B" w:rsidP="003E27AE">
      <w:pPr>
        <w:ind w:firstLineChars="200" w:firstLine="640"/>
        <w:rPr>
          <w:rFonts w:ascii="黑体" w:eastAsia="黑体" w:hAnsi="黑体"/>
          <w:sz w:val="32"/>
          <w:szCs w:val="32"/>
        </w:rPr>
      </w:pPr>
      <w:r w:rsidRPr="007C1165">
        <w:rPr>
          <w:rFonts w:ascii="黑体" w:eastAsia="黑体" w:hAnsi="黑体" w:hint="eastAsia"/>
          <w:sz w:val="32"/>
          <w:szCs w:val="32"/>
        </w:rPr>
        <w:t>三、注意事项</w:t>
      </w:r>
    </w:p>
    <w:p w:rsidR="003E27AE" w:rsidRPr="007C1165" w:rsidRDefault="00600A5B" w:rsidP="00600A5B">
      <w:pPr>
        <w:ind w:firstLineChars="150" w:firstLine="480"/>
        <w:rPr>
          <w:rFonts w:ascii="仿宋_GB2312" w:eastAsia="仿宋_GB2312"/>
          <w:sz w:val="32"/>
          <w:szCs w:val="32"/>
        </w:rPr>
      </w:pPr>
      <w:r w:rsidRPr="007C1165">
        <w:rPr>
          <w:rFonts w:ascii="仿宋_GB2312" w:eastAsia="仿宋_GB2312" w:hint="eastAsia"/>
          <w:sz w:val="32"/>
          <w:szCs w:val="32"/>
        </w:rPr>
        <w:t>（一）</w:t>
      </w:r>
      <w:r w:rsidR="003E27AE" w:rsidRPr="007C1165">
        <w:rPr>
          <w:rFonts w:ascii="仿宋_GB2312" w:eastAsia="仿宋_GB2312" w:hint="eastAsia"/>
          <w:sz w:val="32"/>
          <w:szCs w:val="32"/>
        </w:rPr>
        <w:t>建议考生优先使用笔记本电脑和手机参加面试。可准备备用摄像头、麦克风应急，安装“腾讯会议（客户端）”软件，确保设备音频和视频正常工作。</w:t>
      </w:r>
      <w:r w:rsidR="003E27AE" w:rsidRPr="007C1165">
        <w:rPr>
          <w:rFonts w:ascii="仿宋_GB2312" w:eastAsia="仿宋_GB2312" w:hint="eastAsia"/>
          <w:sz w:val="32"/>
          <w:szCs w:val="32"/>
        </w:rPr>
        <w:br/>
      </w:r>
      <w:r w:rsidRPr="007C1165">
        <w:rPr>
          <w:rFonts w:ascii="仿宋_GB2312" w:eastAsia="仿宋_GB2312" w:hint="eastAsia"/>
          <w:sz w:val="32"/>
          <w:szCs w:val="32"/>
        </w:rPr>
        <w:t xml:space="preserve">   （二）</w:t>
      </w:r>
      <w:r w:rsidR="003E27AE" w:rsidRPr="007C1165">
        <w:rPr>
          <w:rFonts w:ascii="仿宋_GB2312" w:eastAsia="仿宋_GB2312" w:hint="eastAsia"/>
          <w:sz w:val="32"/>
          <w:szCs w:val="32"/>
        </w:rPr>
        <w:t>远程视频面试采用双机位进行，请考生务必提前准备好以下软硬件设备：带有摄像头和麦克风功能的电脑和手机。电脑（第一机位）从正面拍摄，放置在距离本人30cm处，手机（第二机位）从考生侧后方45°，距离本人30cm处拍摄，确保第一机位和第二机位分别从考生面前和身后完整拍摄到考生全身，面试考官能够从第二机位清晰看到第一机位屏幕（见下图）。</w:t>
      </w:r>
    </w:p>
    <w:p w:rsidR="003E27AE" w:rsidRPr="007C1165" w:rsidRDefault="003E27AE" w:rsidP="003E27AE">
      <w:pPr>
        <w:ind w:firstLineChars="200" w:firstLine="640"/>
        <w:rPr>
          <w:rFonts w:ascii="仿宋_GB2312" w:eastAsia="仿宋_GB2312"/>
          <w:sz w:val="32"/>
          <w:szCs w:val="32"/>
        </w:rPr>
      </w:pPr>
      <w:r w:rsidRPr="007C1165">
        <w:rPr>
          <w:rFonts w:ascii="仿宋_GB2312" w:eastAsia="仿宋_GB2312" w:hint="eastAsia"/>
          <w:noProof/>
          <w:sz w:val="32"/>
          <w:szCs w:val="32"/>
        </w:rPr>
        <w:drawing>
          <wp:inline distT="0" distB="0" distL="0" distR="0">
            <wp:extent cx="5274310" cy="1974878"/>
            <wp:effectExtent l="19050" t="0" r="2540" b="0"/>
            <wp:docPr id="2" name="图片 1" descr="C:\Users\admin\AppData\Local\Temp\16353117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1635311727(1).png"/>
                    <pic:cNvPicPr>
                      <a:picLocks noChangeAspect="1" noChangeArrowheads="1"/>
                    </pic:cNvPicPr>
                  </pic:nvPicPr>
                  <pic:blipFill>
                    <a:blip r:embed="rId8"/>
                    <a:srcRect/>
                    <a:stretch>
                      <a:fillRect/>
                    </a:stretch>
                  </pic:blipFill>
                  <pic:spPr bwMode="auto">
                    <a:xfrm>
                      <a:off x="0" y="0"/>
                      <a:ext cx="5274310" cy="1974878"/>
                    </a:xfrm>
                    <a:prstGeom prst="rect">
                      <a:avLst/>
                    </a:prstGeom>
                    <a:noFill/>
                    <a:ln w="9525">
                      <a:noFill/>
                      <a:miter lim="800000"/>
                      <a:headEnd/>
                      <a:tailEnd/>
                    </a:ln>
                  </pic:spPr>
                </pic:pic>
              </a:graphicData>
            </a:graphic>
          </wp:inline>
        </w:drawing>
      </w:r>
    </w:p>
    <w:p w:rsidR="003E27AE" w:rsidRPr="007C1165" w:rsidRDefault="009A5425" w:rsidP="009A5425">
      <w:pPr>
        <w:ind w:firstLineChars="200" w:firstLine="640"/>
        <w:rPr>
          <w:rFonts w:ascii="仿宋_GB2312" w:eastAsia="仿宋_GB2312"/>
          <w:sz w:val="32"/>
          <w:szCs w:val="32"/>
        </w:rPr>
      </w:pPr>
      <w:r w:rsidRPr="007C1165">
        <w:rPr>
          <w:rFonts w:ascii="仿宋_GB2312" w:eastAsia="仿宋_GB2312" w:hint="eastAsia"/>
          <w:sz w:val="32"/>
          <w:szCs w:val="32"/>
        </w:rPr>
        <w:t>（三）</w:t>
      </w:r>
      <w:r w:rsidR="003E27AE" w:rsidRPr="007C1165">
        <w:rPr>
          <w:rFonts w:ascii="仿宋_GB2312" w:eastAsia="仿宋_GB2312" w:hint="eastAsia"/>
          <w:sz w:val="32"/>
          <w:szCs w:val="32"/>
        </w:rPr>
        <w:t>电脑端使用“腾讯会议（个人端）”软件登录；手机端使用“微信小程序腾讯会议”登录，否则同一个手机号将不能同时在两台设备上登录“腾讯会议”系统。</w:t>
      </w:r>
      <w:r w:rsidR="0050532C" w:rsidRPr="007C1165">
        <w:rPr>
          <w:rFonts w:ascii="仿宋_GB2312" w:eastAsia="仿宋_GB2312" w:hAnsi="宋体" w:cs="宋体" w:hint="eastAsia"/>
          <w:color w:val="333333"/>
          <w:sz w:val="32"/>
          <w:shd w:val="clear" w:color="auto" w:fill="FFFFFF"/>
        </w:rPr>
        <w:t>面试过程中，请将手机调成飞行模式，若考生手机来电等情况导致</w:t>
      </w:r>
      <w:r w:rsidR="0050532C" w:rsidRPr="007C1165">
        <w:rPr>
          <w:rFonts w:ascii="仿宋_GB2312" w:eastAsia="仿宋_GB2312" w:hAnsi="宋体" w:cs="宋体" w:hint="eastAsia"/>
          <w:color w:val="333333"/>
          <w:sz w:val="32"/>
          <w:shd w:val="clear" w:color="auto" w:fill="FFFFFF"/>
        </w:rPr>
        <w:lastRenderedPageBreak/>
        <w:t>会议室断线，后果由考生自行承担。</w:t>
      </w:r>
      <w:r w:rsidR="003E27AE" w:rsidRPr="007C1165">
        <w:rPr>
          <w:rFonts w:ascii="仿宋_GB2312" w:eastAsia="仿宋_GB2312" w:hint="eastAsia"/>
          <w:sz w:val="32"/>
          <w:szCs w:val="32"/>
        </w:rPr>
        <w:br/>
      </w:r>
      <w:r w:rsidRPr="007C1165">
        <w:rPr>
          <w:rFonts w:ascii="仿宋_GB2312" w:eastAsia="仿宋_GB2312" w:hint="eastAsia"/>
          <w:sz w:val="32"/>
          <w:szCs w:val="32"/>
        </w:rPr>
        <w:t xml:space="preserve">   （四）</w:t>
      </w:r>
      <w:r w:rsidR="003E27AE" w:rsidRPr="007C1165">
        <w:rPr>
          <w:rFonts w:ascii="仿宋_GB2312" w:eastAsia="仿宋_GB2312"/>
          <w:sz w:val="32"/>
          <w:szCs w:val="32"/>
        </w:rPr>
        <w:t>使用腾讯会议双机位，若同一个账号登录两个设备，推荐</w:t>
      </w:r>
      <w:r w:rsidR="003E27AE" w:rsidRPr="007C1165">
        <w:rPr>
          <w:rFonts w:ascii="仿宋_GB2312" w:eastAsia="仿宋_GB2312"/>
          <w:sz w:val="32"/>
          <w:szCs w:val="32"/>
        </w:rPr>
        <w:t>“</w:t>
      </w:r>
      <w:r w:rsidR="003E27AE" w:rsidRPr="007C1165">
        <w:rPr>
          <w:rFonts w:ascii="仿宋_GB2312" w:eastAsia="仿宋_GB2312"/>
          <w:sz w:val="32"/>
          <w:szCs w:val="32"/>
        </w:rPr>
        <w:t>一台电脑+手机小程序</w:t>
      </w:r>
      <w:r w:rsidR="003E27AE" w:rsidRPr="007C1165">
        <w:rPr>
          <w:rFonts w:ascii="仿宋_GB2312" w:eastAsia="仿宋_GB2312"/>
          <w:sz w:val="32"/>
          <w:szCs w:val="32"/>
        </w:rPr>
        <w:t>”</w:t>
      </w:r>
      <w:r w:rsidR="003E27AE" w:rsidRPr="007C1165">
        <w:rPr>
          <w:rFonts w:ascii="仿宋_GB2312" w:eastAsia="仿宋_GB2312"/>
          <w:sz w:val="32"/>
          <w:szCs w:val="32"/>
        </w:rPr>
        <w:t>的模式。使用时需要将手机调成飞行模式，手机端加入会议后调成静音，此时手机声音很小，不会产生啸叫。</w:t>
      </w:r>
    </w:p>
    <w:p w:rsidR="003E27AE" w:rsidRPr="007C1165" w:rsidRDefault="003E27AE" w:rsidP="003E27AE">
      <w:pPr>
        <w:ind w:firstLineChars="200" w:firstLine="640"/>
        <w:rPr>
          <w:rFonts w:ascii="仿宋_GB2312" w:eastAsia="仿宋_GB2312"/>
          <w:sz w:val="32"/>
          <w:szCs w:val="32"/>
        </w:rPr>
      </w:pPr>
      <w:r w:rsidRPr="007C1165">
        <w:rPr>
          <w:rFonts w:ascii="仿宋_GB2312" w:eastAsia="仿宋_GB2312" w:hint="eastAsia"/>
          <w:sz w:val="32"/>
          <w:szCs w:val="32"/>
        </w:rPr>
        <w:t>若用不同的账号以“电脑+手机”的模式登录，可以使用腾讯会议APP，找到里面的“更多”选项，点击“断开音频”，则不会产生啸叫。</w:t>
      </w:r>
    </w:p>
    <w:p w:rsidR="003E27AE" w:rsidRPr="007C1165" w:rsidRDefault="003E27AE" w:rsidP="003E27AE">
      <w:pPr>
        <w:ind w:firstLineChars="200" w:firstLine="640"/>
        <w:rPr>
          <w:rFonts w:ascii="仿宋_GB2312" w:eastAsia="仿宋_GB2312"/>
          <w:sz w:val="32"/>
          <w:szCs w:val="32"/>
        </w:rPr>
      </w:pPr>
      <w:r w:rsidRPr="007C1165">
        <w:rPr>
          <w:rFonts w:ascii="仿宋_GB2312" w:eastAsia="仿宋_GB2312" w:hint="eastAsia"/>
          <w:sz w:val="32"/>
          <w:szCs w:val="32"/>
        </w:rPr>
        <w:t>如面试前无法联系上考生或考生在五分钟内无法成功连接好设备，视为主动放弃面试。</w:t>
      </w:r>
    </w:p>
    <w:p w:rsidR="0048077B" w:rsidRPr="007C1165" w:rsidRDefault="0048077B" w:rsidP="0048077B">
      <w:pPr>
        <w:ind w:firstLineChars="200" w:firstLine="640"/>
        <w:rPr>
          <w:rFonts w:ascii="仿宋_GB2312" w:eastAsia="仿宋_GB2312"/>
          <w:sz w:val="32"/>
          <w:szCs w:val="32"/>
        </w:rPr>
      </w:pPr>
    </w:p>
    <w:p w:rsidR="00ED3EE3" w:rsidRPr="007C1165" w:rsidRDefault="00ED3EE3" w:rsidP="0048077B">
      <w:pPr>
        <w:ind w:firstLineChars="200" w:firstLine="640"/>
        <w:rPr>
          <w:rFonts w:ascii="仿宋_GB2312" w:eastAsia="仿宋_GB2312"/>
          <w:sz w:val="32"/>
          <w:szCs w:val="32"/>
        </w:rPr>
      </w:pPr>
    </w:p>
    <w:p w:rsidR="00ED3EE3" w:rsidRPr="007C1165" w:rsidRDefault="00ED3EE3" w:rsidP="00ED3EE3">
      <w:pPr>
        <w:ind w:firstLineChars="200" w:firstLine="640"/>
        <w:jc w:val="right"/>
        <w:rPr>
          <w:rFonts w:ascii="仿宋_GB2312" w:eastAsia="仿宋_GB2312"/>
          <w:sz w:val="32"/>
          <w:szCs w:val="32"/>
        </w:rPr>
      </w:pPr>
      <w:r w:rsidRPr="007C1165">
        <w:rPr>
          <w:rFonts w:ascii="仿宋_GB2312" w:eastAsia="仿宋_GB2312" w:hint="eastAsia"/>
          <w:sz w:val="32"/>
          <w:szCs w:val="32"/>
        </w:rPr>
        <w:t>北京市知识产权保护中心</w:t>
      </w:r>
    </w:p>
    <w:p w:rsidR="00ED3EE3" w:rsidRPr="00ED3EE3" w:rsidRDefault="00ED3EE3" w:rsidP="00ED3EE3">
      <w:pPr>
        <w:ind w:right="320" w:firstLineChars="200" w:firstLine="640"/>
        <w:jc w:val="right"/>
        <w:rPr>
          <w:rFonts w:ascii="仿宋_GB2312" w:eastAsia="仿宋_GB2312"/>
          <w:sz w:val="32"/>
          <w:szCs w:val="32"/>
        </w:rPr>
      </w:pPr>
      <w:r w:rsidRPr="007C1165">
        <w:rPr>
          <w:rFonts w:ascii="仿宋_GB2312" w:eastAsia="仿宋_GB2312" w:hint="eastAsia"/>
          <w:sz w:val="32"/>
          <w:szCs w:val="32"/>
        </w:rPr>
        <w:t>2022年11月2</w:t>
      </w:r>
      <w:r w:rsidR="00020B5E">
        <w:rPr>
          <w:rFonts w:ascii="仿宋_GB2312" w:eastAsia="仿宋_GB2312" w:hint="eastAsia"/>
          <w:sz w:val="32"/>
          <w:szCs w:val="32"/>
        </w:rPr>
        <w:t>9</w:t>
      </w:r>
      <w:r w:rsidRPr="007C1165">
        <w:rPr>
          <w:rFonts w:ascii="仿宋_GB2312" w:eastAsia="仿宋_GB2312" w:hint="eastAsia"/>
          <w:sz w:val="32"/>
          <w:szCs w:val="32"/>
        </w:rPr>
        <w:t>日</w:t>
      </w:r>
    </w:p>
    <w:sectPr w:rsidR="00ED3EE3" w:rsidRPr="00ED3EE3" w:rsidSect="00A323F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BA4" w:rsidRDefault="00BD6BA4" w:rsidP="00450FC3">
      <w:r>
        <w:separator/>
      </w:r>
    </w:p>
  </w:endnote>
  <w:endnote w:type="continuationSeparator" w:id="1">
    <w:p w:rsidR="00BD6BA4" w:rsidRDefault="00BD6BA4" w:rsidP="00450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B5E" w:rsidRDefault="00020B5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124"/>
      <w:docPartObj>
        <w:docPartGallery w:val="Page Numbers (Bottom of Page)"/>
        <w:docPartUnique/>
      </w:docPartObj>
    </w:sdtPr>
    <w:sdtContent>
      <w:p w:rsidR="00100926" w:rsidRDefault="00ED0134">
        <w:pPr>
          <w:pStyle w:val="a5"/>
          <w:jc w:val="center"/>
        </w:pPr>
        <w:r w:rsidRPr="00ED0134">
          <w:fldChar w:fldCharType="begin"/>
        </w:r>
        <w:r w:rsidR="001924CB">
          <w:instrText xml:space="preserve"> PAGE   \* MERGEFORMAT </w:instrText>
        </w:r>
        <w:r w:rsidRPr="00ED0134">
          <w:fldChar w:fldCharType="separate"/>
        </w:r>
        <w:r w:rsidR="00020B5E" w:rsidRPr="00020B5E">
          <w:rPr>
            <w:noProof/>
            <w:lang w:val="zh-CN"/>
          </w:rPr>
          <w:t>3</w:t>
        </w:r>
        <w:r>
          <w:rPr>
            <w:noProof/>
            <w:lang w:val="zh-CN"/>
          </w:rPr>
          <w:fldChar w:fldCharType="end"/>
        </w:r>
      </w:p>
    </w:sdtContent>
  </w:sdt>
  <w:p w:rsidR="00AF1109" w:rsidRDefault="00AF110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B5E" w:rsidRDefault="00020B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BA4" w:rsidRDefault="00BD6BA4" w:rsidP="00450FC3">
      <w:r>
        <w:separator/>
      </w:r>
    </w:p>
  </w:footnote>
  <w:footnote w:type="continuationSeparator" w:id="1">
    <w:p w:rsidR="00BD6BA4" w:rsidRDefault="00BD6BA4" w:rsidP="00450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B5E" w:rsidRDefault="00020B5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33A" w:rsidRDefault="00BD133A" w:rsidP="00020B5E">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B5E" w:rsidRDefault="00020B5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95E78"/>
    <w:multiLevelType w:val="hybridMultilevel"/>
    <w:tmpl w:val="FE629CFC"/>
    <w:lvl w:ilvl="0" w:tplc="52283E4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CDE03E5"/>
    <w:multiLevelType w:val="hybridMultilevel"/>
    <w:tmpl w:val="73DA0674"/>
    <w:lvl w:ilvl="0" w:tplc="FA925F9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D97459F"/>
    <w:multiLevelType w:val="hybridMultilevel"/>
    <w:tmpl w:val="1258270A"/>
    <w:lvl w:ilvl="0" w:tplc="359290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E1B0880"/>
    <w:multiLevelType w:val="hybridMultilevel"/>
    <w:tmpl w:val="898E7B9E"/>
    <w:lvl w:ilvl="0" w:tplc="990020F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6BC1118E"/>
    <w:multiLevelType w:val="hybridMultilevel"/>
    <w:tmpl w:val="79E6C7F2"/>
    <w:lvl w:ilvl="0" w:tplc="F0CC746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797D75B4"/>
    <w:multiLevelType w:val="hybridMultilevel"/>
    <w:tmpl w:val="B3F8B186"/>
    <w:lvl w:ilvl="0" w:tplc="707A5C1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783F"/>
    <w:rsid w:val="00005AC8"/>
    <w:rsid w:val="00010E49"/>
    <w:rsid w:val="00020B5E"/>
    <w:rsid w:val="000239D3"/>
    <w:rsid w:val="00045E9F"/>
    <w:rsid w:val="00047144"/>
    <w:rsid w:val="00062096"/>
    <w:rsid w:val="0006783F"/>
    <w:rsid w:val="00077A69"/>
    <w:rsid w:val="00077B3F"/>
    <w:rsid w:val="00093270"/>
    <w:rsid w:val="000C21AE"/>
    <w:rsid w:val="000C7D39"/>
    <w:rsid w:val="000D07E4"/>
    <w:rsid w:val="000D5301"/>
    <w:rsid w:val="000E2869"/>
    <w:rsid w:val="000E582A"/>
    <w:rsid w:val="000F3099"/>
    <w:rsid w:val="000F42D5"/>
    <w:rsid w:val="000F4A2A"/>
    <w:rsid w:val="00100926"/>
    <w:rsid w:val="00106559"/>
    <w:rsid w:val="00127B92"/>
    <w:rsid w:val="001406EE"/>
    <w:rsid w:val="00141FAD"/>
    <w:rsid w:val="00146B53"/>
    <w:rsid w:val="00151410"/>
    <w:rsid w:val="001545EA"/>
    <w:rsid w:val="001650F3"/>
    <w:rsid w:val="001924CB"/>
    <w:rsid w:val="00196FA2"/>
    <w:rsid w:val="001975B4"/>
    <w:rsid w:val="001B090F"/>
    <w:rsid w:val="001C2482"/>
    <w:rsid w:val="001C24E9"/>
    <w:rsid w:val="001C317E"/>
    <w:rsid w:val="001C5127"/>
    <w:rsid w:val="001C7BDA"/>
    <w:rsid w:val="001D1E44"/>
    <w:rsid w:val="001D2941"/>
    <w:rsid w:val="001D6BC8"/>
    <w:rsid w:val="001D78BA"/>
    <w:rsid w:val="001E2925"/>
    <w:rsid w:val="001E48EC"/>
    <w:rsid w:val="001F0DE1"/>
    <w:rsid w:val="001F1D84"/>
    <w:rsid w:val="001F7679"/>
    <w:rsid w:val="0020376D"/>
    <w:rsid w:val="0021035E"/>
    <w:rsid w:val="002164AC"/>
    <w:rsid w:val="00221D9D"/>
    <w:rsid w:val="00224545"/>
    <w:rsid w:val="00234781"/>
    <w:rsid w:val="00236F56"/>
    <w:rsid w:val="00245214"/>
    <w:rsid w:val="0025014E"/>
    <w:rsid w:val="00262AB8"/>
    <w:rsid w:val="00277FE6"/>
    <w:rsid w:val="00282380"/>
    <w:rsid w:val="00282F84"/>
    <w:rsid w:val="002B4636"/>
    <w:rsid w:val="002C1B0B"/>
    <w:rsid w:val="002C688F"/>
    <w:rsid w:val="002D3E62"/>
    <w:rsid w:val="002D7902"/>
    <w:rsid w:val="002E530D"/>
    <w:rsid w:val="002F4A90"/>
    <w:rsid w:val="003037B1"/>
    <w:rsid w:val="00313B70"/>
    <w:rsid w:val="0031496F"/>
    <w:rsid w:val="003203B1"/>
    <w:rsid w:val="00322A43"/>
    <w:rsid w:val="00346E6E"/>
    <w:rsid w:val="003604B1"/>
    <w:rsid w:val="00363271"/>
    <w:rsid w:val="00371979"/>
    <w:rsid w:val="00375016"/>
    <w:rsid w:val="00380663"/>
    <w:rsid w:val="00385DE4"/>
    <w:rsid w:val="00387B4E"/>
    <w:rsid w:val="003B5BF0"/>
    <w:rsid w:val="003B5D87"/>
    <w:rsid w:val="003C29EF"/>
    <w:rsid w:val="003C6A8F"/>
    <w:rsid w:val="003D6B34"/>
    <w:rsid w:val="003E26ED"/>
    <w:rsid w:val="003E27AE"/>
    <w:rsid w:val="003E27BB"/>
    <w:rsid w:val="003E6D0F"/>
    <w:rsid w:val="003F085B"/>
    <w:rsid w:val="003F3E17"/>
    <w:rsid w:val="00413939"/>
    <w:rsid w:val="00431589"/>
    <w:rsid w:val="00433B06"/>
    <w:rsid w:val="00443B2A"/>
    <w:rsid w:val="00450FC3"/>
    <w:rsid w:val="00467DAB"/>
    <w:rsid w:val="004734AC"/>
    <w:rsid w:val="0048077B"/>
    <w:rsid w:val="004823C0"/>
    <w:rsid w:val="00483EF7"/>
    <w:rsid w:val="00491C0B"/>
    <w:rsid w:val="004A6E99"/>
    <w:rsid w:val="004B2E22"/>
    <w:rsid w:val="004B6DC6"/>
    <w:rsid w:val="004C28A6"/>
    <w:rsid w:val="004C3E94"/>
    <w:rsid w:val="004F5512"/>
    <w:rsid w:val="005049D3"/>
    <w:rsid w:val="00504A9B"/>
    <w:rsid w:val="0050532C"/>
    <w:rsid w:val="00512FF5"/>
    <w:rsid w:val="00516978"/>
    <w:rsid w:val="005235B5"/>
    <w:rsid w:val="0052664C"/>
    <w:rsid w:val="005315F4"/>
    <w:rsid w:val="00533C3C"/>
    <w:rsid w:val="00547556"/>
    <w:rsid w:val="0056174F"/>
    <w:rsid w:val="00570439"/>
    <w:rsid w:val="005D40DF"/>
    <w:rsid w:val="005E0DE6"/>
    <w:rsid w:val="005E2BEB"/>
    <w:rsid w:val="005E435A"/>
    <w:rsid w:val="00600A5B"/>
    <w:rsid w:val="00603901"/>
    <w:rsid w:val="00614A91"/>
    <w:rsid w:val="0061734F"/>
    <w:rsid w:val="00631309"/>
    <w:rsid w:val="00642EED"/>
    <w:rsid w:val="006524D5"/>
    <w:rsid w:val="006556F4"/>
    <w:rsid w:val="006735B0"/>
    <w:rsid w:val="00681E57"/>
    <w:rsid w:val="00694D37"/>
    <w:rsid w:val="006B4519"/>
    <w:rsid w:val="006B6BBF"/>
    <w:rsid w:val="006C1427"/>
    <w:rsid w:val="006C476A"/>
    <w:rsid w:val="006C7218"/>
    <w:rsid w:val="006D0BEB"/>
    <w:rsid w:val="006D45B7"/>
    <w:rsid w:val="006E2D99"/>
    <w:rsid w:val="006E4E66"/>
    <w:rsid w:val="00701373"/>
    <w:rsid w:val="0071728E"/>
    <w:rsid w:val="00724C62"/>
    <w:rsid w:val="00733C8F"/>
    <w:rsid w:val="0074304A"/>
    <w:rsid w:val="0075080A"/>
    <w:rsid w:val="00750A83"/>
    <w:rsid w:val="00753961"/>
    <w:rsid w:val="0075738D"/>
    <w:rsid w:val="0077368E"/>
    <w:rsid w:val="00776C2F"/>
    <w:rsid w:val="00786A12"/>
    <w:rsid w:val="00787724"/>
    <w:rsid w:val="007A6458"/>
    <w:rsid w:val="007C1165"/>
    <w:rsid w:val="007E33F3"/>
    <w:rsid w:val="007F5C4E"/>
    <w:rsid w:val="00810165"/>
    <w:rsid w:val="0081399C"/>
    <w:rsid w:val="008309C9"/>
    <w:rsid w:val="008333A3"/>
    <w:rsid w:val="0083600E"/>
    <w:rsid w:val="00836939"/>
    <w:rsid w:val="0084789A"/>
    <w:rsid w:val="008620C8"/>
    <w:rsid w:val="008647B1"/>
    <w:rsid w:val="00871EDB"/>
    <w:rsid w:val="0089304F"/>
    <w:rsid w:val="00895547"/>
    <w:rsid w:val="008A2981"/>
    <w:rsid w:val="008B0614"/>
    <w:rsid w:val="008B0F33"/>
    <w:rsid w:val="008B2DDB"/>
    <w:rsid w:val="008C1C39"/>
    <w:rsid w:val="008C3A4F"/>
    <w:rsid w:val="008C48DE"/>
    <w:rsid w:val="008D01A1"/>
    <w:rsid w:val="008E3CE1"/>
    <w:rsid w:val="008F051D"/>
    <w:rsid w:val="008F5C65"/>
    <w:rsid w:val="00907221"/>
    <w:rsid w:val="00926310"/>
    <w:rsid w:val="009272D1"/>
    <w:rsid w:val="00941251"/>
    <w:rsid w:val="00950891"/>
    <w:rsid w:val="00956FD1"/>
    <w:rsid w:val="00962411"/>
    <w:rsid w:val="009626D6"/>
    <w:rsid w:val="00971B19"/>
    <w:rsid w:val="00983484"/>
    <w:rsid w:val="009A37B6"/>
    <w:rsid w:val="009A4768"/>
    <w:rsid w:val="009A5425"/>
    <w:rsid w:val="009A5FA7"/>
    <w:rsid w:val="009C0598"/>
    <w:rsid w:val="009C2B46"/>
    <w:rsid w:val="009E10E5"/>
    <w:rsid w:val="00A01391"/>
    <w:rsid w:val="00A02300"/>
    <w:rsid w:val="00A05657"/>
    <w:rsid w:val="00A209C7"/>
    <w:rsid w:val="00A32389"/>
    <w:rsid w:val="00A323F8"/>
    <w:rsid w:val="00A32DEA"/>
    <w:rsid w:val="00A34BAD"/>
    <w:rsid w:val="00A43764"/>
    <w:rsid w:val="00A47099"/>
    <w:rsid w:val="00A526CB"/>
    <w:rsid w:val="00A943CA"/>
    <w:rsid w:val="00A97E20"/>
    <w:rsid w:val="00AA0133"/>
    <w:rsid w:val="00AB4F4E"/>
    <w:rsid w:val="00AC55AB"/>
    <w:rsid w:val="00AE4C3A"/>
    <w:rsid w:val="00AE7CF8"/>
    <w:rsid w:val="00AE7F6F"/>
    <w:rsid w:val="00AF1109"/>
    <w:rsid w:val="00AF6C6E"/>
    <w:rsid w:val="00B00E31"/>
    <w:rsid w:val="00B17040"/>
    <w:rsid w:val="00B3595E"/>
    <w:rsid w:val="00B50F35"/>
    <w:rsid w:val="00B87088"/>
    <w:rsid w:val="00B915A8"/>
    <w:rsid w:val="00BA05D3"/>
    <w:rsid w:val="00BC40F0"/>
    <w:rsid w:val="00BD133A"/>
    <w:rsid w:val="00BD3374"/>
    <w:rsid w:val="00BD6BA4"/>
    <w:rsid w:val="00BE2D3D"/>
    <w:rsid w:val="00BE3D39"/>
    <w:rsid w:val="00BF206F"/>
    <w:rsid w:val="00BF5A24"/>
    <w:rsid w:val="00C039A8"/>
    <w:rsid w:val="00C17B49"/>
    <w:rsid w:val="00C35754"/>
    <w:rsid w:val="00C475D0"/>
    <w:rsid w:val="00C6414C"/>
    <w:rsid w:val="00C64B89"/>
    <w:rsid w:val="00C67205"/>
    <w:rsid w:val="00C73D86"/>
    <w:rsid w:val="00C82823"/>
    <w:rsid w:val="00C82D23"/>
    <w:rsid w:val="00C94FBD"/>
    <w:rsid w:val="00C9603B"/>
    <w:rsid w:val="00CA552C"/>
    <w:rsid w:val="00CA7940"/>
    <w:rsid w:val="00CB0FE4"/>
    <w:rsid w:val="00CC44BC"/>
    <w:rsid w:val="00CD31BE"/>
    <w:rsid w:val="00CD3D7E"/>
    <w:rsid w:val="00CE6214"/>
    <w:rsid w:val="00CE6F62"/>
    <w:rsid w:val="00D00054"/>
    <w:rsid w:val="00D04757"/>
    <w:rsid w:val="00D063E6"/>
    <w:rsid w:val="00D1030A"/>
    <w:rsid w:val="00D11C11"/>
    <w:rsid w:val="00D20E00"/>
    <w:rsid w:val="00D46F41"/>
    <w:rsid w:val="00D50BE9"/>
    <w:rsid w:val="00D54432"/>
    <w:rsid w:val="00D55E33"/>
    <w:rsid w:val="00D62E20"/>
    <w:rsid w:val="00D7786D"/>
    <w:rsid w:val="00D832E2"/>
    <w:rsid w:val="00DC52C8"/>
    <w:rsid w:val="00DC6A80"/>
    <w:rsid w:val="00DD230D"/>
    <w:rsid w:val="00DD4A9A"/>
    <w:rsid w:val="00DE37FC"/>
    <w:rsid w:val="00DF37D1"/>
    <w:rsid w:val="00DF42EB"/>
    <w:rsid w:val="00E117FB"/>
    <w:rsid w:val="00E11BF6"/>
    <w:rsid w:val="00E2370F"/>
    <w:rsid w:val="00E31B11"/>
    <w:rsid w:val="00E66A54"/>
    <w:rsid w:val="00E876C3"/>
    <w:rsid w:val="00EA00CF"/>
    <w:rsid w:val="00EA54B3"/>
    <w:rsid w:val="00EC42DB"/>
    <w:rsid w:val="00ED0134"/>
    <w:rsid w:val="00ED0F2F"/>
    <w:rsid w:val="00ED3EE3"/>
    <w:rsid w:val="00EE40AE"/>
    <w:rsid w:val="00F053C5"/>
    <w:rsid w:val="00F14326"/>
    <w:rsid w:val="00F26AD9"/>
    <w:rsid w:val="00F35322"/>
    <w:rsid w:val="00F36448"/>
    <w:rsid w:val="00F41397"/>
    <w:rsid w:val="00F72099"/>
    <w:rsid w:val="00F73355"/>
    <w:rsid w:val="00F764C4"/>
    <w:rsid w:val="00F815C6"/>
    <w:rsid w:val="00F8164B"/>
    <w:rsid w:val="00F83817"/>
    <w:rsid w:val="00FA123E"/>
    <w:rsid w:val="00FA4B10"/>
    <w:rsid w:val="00FC1E76"/>
    <w:rsid w:val="00FD0C8E"/>
    <w:rsid w:val="00FD14E6"/>
    <w:rsid w:val="00FD4AC8"/>
    <w:rsid w:val="00FE0AFC"/>
    <w:rsid w:val="00FE0F79"/>
    <w:rsid w:val="00FE7847"/>
    <w:rsid w:val="00FF0233"/>
    <w:rsid w:val="00FF2D83"/>
    <w:rsid w:val="00FF3BDE"/>
    <w:rsid w:val="00FF580C"/>
    <w:rsid w:val="00FF5A2B"/>
    <w:rsid w:val="00FF5FD4"/>
    <w:rsid w:val="00FF7C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3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432"/>
    <w:pPr>
      <w:ind w:firstLineChars="200" w:firstLine="420"/>
    </w:pPr>
  </w:style>
  <w:style w:type="paragraph" w:styleId="a4">
    <w:name w:val="header"/>
    <w:basedOn w:val="a"/>
    <w:link w:val="Char"/>
    <w:uiPriority w:val="99"/>
    <w:unhideWhenUsed/>
    <w:rsid w:val="00450F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50FC3"/>
    <w:rPr>
      <w:sz w:val="18"/>
      <w:szCs w:val="18"/>
    </w:rPr>
  </w:style>
  <w:style w:type="paragraph" w:styleId="a5">
    <w:name w:val="footer"/>
    <w:basedOn w:val="a"/>
    <w:link w:val="Char0"/>
    <w:uiPriority w:val="99"/>
    <w:unhideWhenUsed/>
    <w:rsid w:val="00450FC3"/>
    <w:pPr>
      <w:tabs>
        <w:tab w:val="center" w:pos="4153"/>
        <w:tab w:val="right" w:pos="8306"/>
      </w:tabs>
      <w:snapToGrid w:val="0"/>
      <w:jc w:val="left"/>
    </w:pPr>
    <w:rPr>
      <w:sz w:val="18"/>
      <w:szCs w:val="18"/>
    </w:rPr>
  </w:style>
  <w:style w:type="character" w:customStyle="1" w:styleId="Char0">
    <w:name w:val="页脚 Char"/>
    <w:basedOn w:val="a0"/>
    <w:link w:val="a5"/>
    <w:uiPriority w:val="99"/>
    <w:rsid w:val="00450FC3"/>
    <w:rPr>
      <w:sz w:val="18"/>
      <w:szCs w:val="18"/>
    </w:rPr>
  </w:style>
  <w:style w:type="paragraph" w:styleId="a6">
    <w:name w:val="Date"/>
    <w:basedOn w:val="a"/>
    <w:next w:val="a"/>
    <w:link w:val="Char1"/>
    <w:uiPriority w:val="99"/>
    <w:semiHidden/>
    <w:unhideWhenUsed/>
    <w:rsid w:val="00F053C5"/>
    <w:pPr>
      <w:ind w:leftChars="2500" w:left="100"/>
    </w:pPr>
  </w:style>
  <w:style w:type="character" w:customStyle="1" w:styleId="Char1">
    <w:name w:val="日期 Char"/>
    <w:basedOn w:val="a0"/>
    <w:link w:val="a6"/>
    <w:uiPriority w:val="99"/>
    <w:semiHidden/>
    <w:rsid w:val="00F053C5"/>
  </w:style>
  <w:style w:type="paragraph" w:styleId="a7">
    <w:name w:val="Body Text Indent"/>
    <w:basedOn w:val="a"/>
    <w:link w:val="Char2"/>
    <w:rsid w:val="00FF580C"/>
    <w:pPr>
      <w:ind w:left="420" w:hanging="420"/>
    </w:pPr>
    <w:rPr>
      <w:rFonts w:ascii="宋体" w:eastAsia="宋体" w:hAnsi="Times New Roman" w:cs="Times New Roman"/>
      <w:szCs w:val="20"/>
    </w:rPr>
  </w:style>
  <w:style w:type="character" w:customStyle="1" w:styleId="Char2">
    <w:name w:val="正文文本缩进 Char"/>
    <w:basedOn w:val="a0"/>
    <w:link w:val="a7"/>
    <w:rsid w:val="00FF580C"/>
    <w:rPr>
      <w:rFonts w:ascii="宋体" w:eastAsia="宋体" w:hAnsi="Times New Roman" w:cs="Times New Roman"/>
      <w:szCs w:val="20"/>
    </w:rPr>
  </w:style>
  <w:style w:type="character" w:customStyle="1" w:styleId="fontstyle01">
    <w:name w:val="fontstyle01"/>
    <w:basedOn w:val="a0"/>
    <w:rsid w:val="001D1E44"/>
    <w:rPr>
      <w:rFonts w:ascii="宋体" w:eastAsia="宋体" w:hAnsi="宋体" w:hint="eastAsia"/>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8F06B-909C-4352-9E60-A9A74A14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154</Words>
  <Characters>880</Characters>
  <Application>Microsoft Office Word</Application>
  <DocSecurity>0</DocSecurity>
  <Lines>7</Lines>
  <Paragraphs>2</Paragraphs>
  <ScaleCrop>false</ScaleCrop>
  <Company>Microsoft</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晓萌 郭</dc:creator>
  <cp:lastModifiedBy>admin</cp:lastModifiedBy>
  <cp:revision>32</cp:revision>
  <cp:lastPrinted>2022-11-28T06:41:00Z</cp:lastPrinted>
  <dcterms:created xsi:type="dcterms:W3CDTF">2022-11-26T12:54:00Z</dcterms:created>
  <dcterms:modified xsi:type="dcterms:W3CDTF">2022-11-28T11:15:00Z</dcterms:modified>
</cp:coreProperties>
</file>